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C31" w:rsidRPr="00EB4C31" w:rsidRDefault="00914A96" w:rsidP="00EB4C31">
      <w:pPr>
        <w:widowControl w:val="0"/>
        <w:tabs>
          <w:tab w:val="right" w:pos="9639"/>
          <w:tab w:val="right" w:pos="13323"/>
        </w:tabs>
        <w:spacing w:after="0"/>
        <w:rPr>
          <w:rFonts w:ascii="Arial" w:hAnsi="Arial" w:cs="Arial"/>
          <w:b/>
          <w:noProof/>
          <w:sz w:val="24"/>
          <w:szCs w:val="24"/>
          <w:lang w:val="en-US" w:eastAsia="ja-JP"/>
        </w:rPr>
      </w:pPr>
      <w:r>
        <w:rPr>
          <w:rFonts w:ascii="Arial" w:hAnsi="Arial" w:cs="Arial"/>
          <w:b/>
          <w:noProof/>
          <w:sz w:val="24"/>
          <w:szCs w:val="24"/>
          <w:lang w:val="en-US"/>
        </w:rPr>
        <w:t>3GPP TSG-RAN WG4 Meeting #1</w:t>
      </w:r>
      <w:r w:rsidR="00E359BA">
        <w:rPr>
          <w:rFonts w:ascii="Arial" w:hAnsi="Arial" w:cs="Arial"/>
          <w:b/>
          <w:noProof/>
          <w:sz w:val="24"/>
          <w:szCs w:val="24"/>
          <w:lang w:val="en-US"/>
        </w:rPr>
        <w:t xml:space="preserve"> NR</w:t>
      </w:r>
      <w:r w:rsidR="00F7299B">
        <w:rPr>
          <w:rFonts w:ascii="Arial" w:hAnsi="Arial" w:cs="Arial"/>
          <w:b/>
          <w:noProof/>
          <w:sz w:val="24"/>
          <w:szCs w:val="24"/>
          <w:lang w:val="en-US"/>
        </w:rPr>
        <w:tab/>
      </w:r>
      <w:r w:rsidR="00F7299B" w:rsidRPr="00F7299B">
        <w:rPr>
          <w:rFonts w:ascii="Arial" w:hAnsi="Arial" w:cs="Arial"/>
          <w:b/>
          <w:noProof/>
          <w:sz w:val="24"/>
          <w:szCs w:val="24"/>
          <w:lang w:val="en-US"/>
        </w:rPr>
        <w:t>R4-1</w:t>
      </w:r>
      <w:r w:rsidR="00E359BA">
        <w:rPr>
          <w:rFonts w:ascii="Arial" w:hAnsi="Arial" w:cs="Arial"/>
          <w:b/>
          <w:noProof/>
          <w:sz w:val="24"/>
          <w:szCs w:val="24"/>
          <w:lang w:val="en-US"/>
        </w:rPr>
        <w:t>700008</w:t>
      </w:r>
    </w:p>
    <w:p w:rsidR="00EB4C31" w:rsidRPr="00EB4C31" w:rsidRDefault="003A131B" w:rsidP="00EB4C31">
      <w:pPr>
        <w:widowControl w:val="0"/>
        <w:spacing w:after="0"/>
        <w:jc w:val="both"/>
        <w:rPr>
          <w:rFonts w:ascii="Arial" w:hAnsi="Arial"/>
          <w:b/>
          <w:sz w:val="24"/>
          <w:szCs w:val="24"/>
          <w:lang w:eastAsia="ja-JP"/>
        </w:rPr>
      </w:pPr>
      <w:r>
        <w:rPr>
          <w:rFonts w:ascii="Arial" w:eastAsia="SimSun" w:hAnsi="Arial"/>
          <w:b/>
          <w:sz w:val="24"/>
          <w:szCs w:val="24"/>
          <w:lang w:eastAsia="zh-CN"/>
        </w:rPr>
        <w:t>Spokane</w:t>
      </w:r>
      <w:r w:rsidR="00914A96">
        <w:rPr>
          <w:rFonts w:ascii="Arial" w:eastAsia="SimSun" w:hAnsi="Arial"/>
          <w:b/>
          <w:sz w:val="24"/>
          <w:szCs w:val="24"/>
          <w:lang w:eastAsia="zh-CN"/>
        </w:rPr>
        <w:t xml:space="preserve">, </w:t>
      </w:r>
      <w:r>
        <w:rPr>
          <w:rFonts w:ascii="Arial" w:eastAsia="SimSun" w:hAnsi="Arial"/>
          <w:b/>
          <w:sz w:val="24"/>
          <w:szCs w:val="24"/>
          <w:lang w:eastAsia="zh-CN"/>
        </w:rPr>
        <w:t>Washington</w:t>
      </w:r>
      <w:r w:rsidR="00914A96">
        <w:rPr>
          <w:rFonts w:ascii="Arial" w:eastAsia="SimSun" w:hAnsi="Arial"/>
          <w:b/>
          <w:sz w:val="24"/>
          <w:szCs w:val="24"/>
          <w:lang w:eastAsia="zh-CN"/>
        </w:rPr>
        <w:t>, USA</w:t>
      </w:r>
      <w:r w:rsidR="00914A96">
        <w:rPr>
          <w:rFonts w:ascii="Arial" w:hAnsi="Arial"/>
          <w:b/>
          <w:sz w:val="24"/>
          <w:szCs w:val="24"/>
          <w:lang w:eastAsia="ja-JP"/>
        </w:rPr>
        <w:t xml:space="preserve">, </w:t>
      </w:r>
      <w:r>
        <w:rPr>
          <w:rFonts w:ascii="Arial" w:hAnsi="Arial"/>
          <w:b/>
          <w:sz w:val="24"/>
          <w:szCs w:val="24"/>
          <w:lang w:eastAsia="ja-JP"/>
        </w:rPr>
        <w:t>January</w:t>
      </w:r>
      <w:r w:rsidR="00EB4C31" w:rsidRPr="00EB4C31">
        <w:rPr>
          <w:rFonts w:ascii="Arial" w:hAnsi="Arial"/>
          <w:b/>
          <w:sz w:val="24"/>
          <w:szCs w:val="24"/>
          <w:lang w:eastAsia="ja-JP"/>
        </w:rPr>
        <w:t xml:space="preserve"> 1</w:t>
      </w:r>
      <w:r>
        <w:rPr>
          <w:rFonts w:ascii="Arial" w:hAnsi="Arial"/>
          <w:b/>
          <w:sz w:val="24"/>
          <w:szCs w:val="24"/>
          <w:lang w:eastAsia="ja-JP"/>
        </w:rPr>
        <w:t>7</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xml:space="preserve"> -</w:t>
      </w:r>
      <w:r>
        <w:rPr>
          <w:rFonts w:ascii="Arial" w:hAnsi="Arial"/>
          <w:b/>
          <w:sz w:val="24"/>
          <w:szCs w:val="24"/>
          <w:lang w:eastAsia="ja-JP"/>
        </w:rPr>
        <w:t>19</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201</w:t>
      </w:r>
      <w:r w:rsidR="00E359BA">
        <w:rPr>
          <w:rFonts w:ascii="Arial" w:hAnsi="Arial"/>
          <w:b/>
          <w:sz w:val="24"/>
          <w:szCs w:val="24"/>
          <w:lang w:eastAsia="ja-JP"/>
        </w:rPr>
        <w:t>7</w:t>
      </w:r>
    </w:p>
    <w:p w:rsidR="00EB4C31" w:rsidRDefault="00EB4C31" w:rsidP="00BE4217">
      <w:pPr>
        <w:pStyle w:val="a4"/>
        <w:jc w:val="both"/>
        <w:rPr>
          <w:i w:val="0"/>
          <w:noProof w:val="0"/>
          <w:sz w:val="24"/>
          <w:szCs w:val="24"/>
          <w:lang w:val="en-GB" w:eastAsia="ja-JP"/>
        </w:rPr>
      </w:pPr>
    </w:p>
    <w:p w:rsidR="00EB4C31" w:rsidRDefault="00EB4C31" w:rsidP="00BE4217">
      <w:pPr>
        <w:pStyle w:val="a4"/>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E359BA">
        <w:rPr>
          <w:rFonts w:ascii="Arial" w:hAnsi="Arial"/>
          <w:sz w:val="24"/>
          <w:lang w:val="en-US"/>
        </w:rPr>
        <w:t>3</w:t>
      </w:r>
      <w:r w:rsidR="00221782">
        <w:rPr>
          <w:rFonts w:ascii="Arial" w:hAnsi="Arial"/>
          <w:sz w:val="24"/>
        </w:rPr>
        <w:t>.5.</w:t>
      </w:r>
      <w:r w:rsidR="00E359BA">
        <w:rPr>
          <w:rFonts w:ascii="Arial" w:hAnsi="Arial"/>
          <w:sz w:val="24"/>
        </w:rPr>
        <w:t>3</w:t>
      </w:r>
      <w:r w:rsidR="00221782">
        <w:rPr>
          <w:rFonts w:ascii="Arial" w:hAnsi="Arial"/>
          <w:sz w:val="24"/>
        </w:rPr>
        <w:t xml:space="preserve"> - Receiver characteristics</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E359BA">
        <w:rPr>
          <w:rFonts w:ascii="Arial" w:hAnsi="Arial"/>
          <w:sz w:val="24"/>
          <w:lang w:val="en-US"/>
        </w:rPr>
        <w:t>Korea Testing Laboratory</w:t>
      </w:r>
      <w:r w:rsidR="00C2787D">
        <w:rPr>
          <w:rFonts w:ascii="Arial" w:hAnsi="Arial"/>
          <w:sz w:val="24"/>
          <w:lang w:val="en-US"/>
        </w:rPr>
        <w:t>, ETRI</w:t>
      </w:r>
      <w:bookmarkStart w:id="1" w:name="_GoBack"/>
      <w:bookmarkEnd w:id="1"/>
      <w:r w:rsidR="00C2787D">
        <w:rPr>
          <w:rFonts w:ascii="바탕체" w:eastAsia="바탕체" w:hAnsi="바탕체" w:cs="바탕체" w:hint="eastAsia"/>
          <w:sz w:val="24"/>
          <w:lang w:val="en-US" w:eastAsia="ko-KR"/>
        </w:rPr>
        <w:t xml:space="preserve"> </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2D16">
        <w:rPr>
          <w:rFonts w:ascii="Arial" w:hAnsi="Arial"/>
          <w:sz w:val="24"/>
          <w:lang w:val="en-US"/>
        </w:rPr>
        <w:t>Out-of-band blockers</w:t>
      </w:r>
      <w:r w:rsidR="004861AB">
        <w:rPr>
          <w:rFonts w:ascii="Arial" w:hAnsi="Arial"/>
          <w:sz w:val="24"/>
          <w:lang w:val="en-US"/>
        </w:rPr>
        <w:t xml:space="preserve"> in the mm-wave spectrum</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10"/>
        <w:tabs>
          <w:tab w:val="clear" w:pos="432"/>
          <w:tab w:val="num" w:pos="522"/>
        </w:tabs>
        <w:ind w:left="522" w:hanging="522"/>
        <w:rPr>
          <w:lang w:val="en-US" w:eastAsia="ja-JP"/>
        </w:rPr>
      </w:pPr>
      <w:r>
        <w:rPr>
          <w:lang w:val="en-US"/>
        </w:rPr>
        <w:t>Introduction</w:t>
      </w:r>
    </w:p>
    <w:p w:rsidR="00FD3A94" w:rsidRDefault="00642812" w:rsidP="00D67050">
      <w:pPr>
        <w:jc w:val="both"/>
        <w:rPr>
          <w:sz w:val="24"/>
          <w:szCs w:val="24"/>
          <w:lang w:val="en-US"/>
        </w:rPr>
      </w:pPr>
      <w:r>
        <w:rPr>
          <w:sz w:val="24"/>
          <w:szCs w:val="24"/>
          <w:lang w:val="en-US"/>
        </w:rPr>
        <w:t xml:space="preserve">Millimeter wave blockers (or jammers) </w:t>
      </w:r>
      <w:r w:rsidR="00D67050">
        <w:rPr>
          <w:sz w:val="24"/>
          <w:szCs w:val="24"/>
          <w:lang w:val="en-US"/>
        </w:rPr>
        <w:t>can be the critical factor to degrade the receiver performance at mm-wave bands as discussed in [1]. Therefore, this paper p</w:t>
      </w:r>
      <w:r>
        <w:rPr>
          <w:sz w:val="24"/>
          <w:szCs w:val="24"/>
          <w:lang w:val="en-US"/>
        </w:rPr>
        <w:t xml:space="preserve">rovides preliminary </w:t>
      </w:r>
      <w:r w:rsidR="00D67050">
        <w:rPr>
          <w:sz w:val="24"/>
          <w:szCs w:val="24"/>
          <w:lang w:val="en-US"/>
        </w:rPr>
        <w:t>surveys</w:t>
      </w:r>
      <w:r>
        <w:rPr>
          <w:sz w:val="24"/>
          <w:szCs w:val="24"/>
          <w:lang w:val="en-US"/>
        </w:rPr>
        <w:t xml:space="preserve"> on the major sources of blocking i</w:t>
      </w:r>
      <w:r w:rsidR="00D67050">
        <w:rPr>
          <w:sz w:val="24"/>
          <w:szCs w:val="24"/>
          <w:lang w:val="en-US"/>
        </w:rPr>
        <w:t>n Korea</w:t>
      </w:r>
      <w:r w:rsidR="00FD3A94">
        <w:rPr>
          <w:sz w:val="24"/>
          <w:szCs w:val="24"/>
          <w:lang w:val="en-US"/>
        </w:rPr>
        <w:t xml:space="preserve"> where all NR spectrum bands</w:t>
      </w:r>
      <w:r w:rsidR="00912880">
        <w:rPr>
          <w:sz w:val="24"/>
          <w:szCs w:val="24"/>
          <w:lang w:val="en-US"/>
        </w:rPr>
        <w:t xml:space="preserve"> have been</w:t>
      </w:r>
      <w:r w:rsidR="00FD3A94">
        <w:rPr>
          <w:sz w:val="24"/>
          <w:szCs w:val="24"/>
          <w:lang w:val="en-US"/>
        </w:rPr>
        <w:t xml:space="preserve"> recently announced according to the K-ICT Spectrum plan</w:t>
      </w:r>
      <w:r w:rsidR="00DF3A78">
        <w:rPr>
          <w:sz w:val="24"/>
          <w:szCs w:val="24"/>
          <w:lang w:val="en-US"/>
        </w:rPr>
        <w:t xml:space="preserve"> [2]</w:t>
      </w:r>
      <w:r w:rsidR="00FD3A94">
        <w:rPr>
          <w:sz w:val="24"/>
          <w:szCs w:val="24"/>
          <w:lang w:val="en-US"/>
        </w:rPr>
        <w:t xml:space="preserve">. </w:t>
      </w:r>
    </w:p>
    <w:p w:rsidR="00024305" w:rsidRDefault="000E0602" w:rsidP="00024305">
      <w:pPr>
        <w:pStyle w:val="10"/>
        <w:tabs>
          <w:tab w:val="clear" w:pos="432"/>
          <w:tab w:val="num" w:pos="522"/>
        </w:tabs>
        <w:ind w:left="522" w:hanging="522"/>
        <w:jc w:val="both"/>
        <w:rPr>
          <w:lang w:val="en-US"/>
        </w:rPr>
      </w:pPr>
      <w:r>
        <w:rPr>
          <w:lang w:val="en-US"/>
        </w:rPr>
        <w:t>Discussion</w:t>
      </w:r>
    </w:p>
    <w:p w:rsidR="007078E2" w:rsidRPr="00D62329" w:rsidRDefault="007078E2" w:rsidP="00881712">
      <w:pPr>
        <w:jc w:val="both"/>
        <w:rPr>
          <w:sz w:val="24"/>
          <w:szCs w:val="24"/>
          <w:lang w:val="en-US"/>
        </w:rPr>
      </w:pPr>
      <w:r w:rsidRPr="00D62329">
        <w:rPr>
          <w:sz w:val="24"/>
          <w:szCs w:val="24"/>
          <w:lang w:val="en-US"/>
        </w:rPr>
        <w:t xml:space="preserve">The following table lists the major blockers in the mm-wave bands in the </w:t>
      </w:r>
      <w:r w:rsidR="00E359BA">
        <w:rPr>
          <w:sz w:val="24"/>
          <w:szCs w:val="24"/>
          <w:lang w:val="en-US"/>
        </w:rPr>
        <w:t>Korea</w:t>
      </w:r>
      <w:r w:rsidRPr="00D62329">
        <w:rPr>
          <w:sz w:val="24"/>
          <w:szCs w:val="24"/>
          <w:lang w:val="en-US"/>
        </w:rPr>
        <w:t>.</w:t>
      </w:r>
    </w:p>
    <w:tbl>
      <w:tblPr>
        <w:tblW w:w="9639" w:type="dxa"/>
        <w:tblInd w:w="-5" w:type="dxa"/>
        <w:tblCellMar>
          <w:left w:w="99" w:type="dxa"/>
          <w:right w:w="99" w:type="dxa"/>
        </w:tblCellMar>
        <w:tblLook w:val="04A0" w:firstRow="1" w:lastRow="0" w:firstColumn="1" w:lastColumn="0" w:noHBand="0" w:noVBand="1"/>
      </w:tblPr>
      <w:tblGrid>
        <w:gridCol w:w="1080"/>
        <w:gridCol w:w="1080"/>
        <w:gridCol w:w="3840"/>
        <w:gridCol w:w="3639"/>
      </w:tblGrid>
      <w:tr w:rsidR="005C614E" w:rsidRPr="005C614E" w:rsidTr="002751FB">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2F75B5"/>
            <w:vAlign w:val="center"/>
            <w:hideMark/>
          </w:tcPr>
          <w:p w:rsidR="005C614E" w:rsidRPr="005C614E" w:rsidRDefault="005C614E" w:rsidP="005C614E">
            <w:pPr>
              <w:spacing w:after="0"/>
              <w:jc w:val="center"/>
              <w:rPr>
                <w:rFonts w:ascii="맑은 고딕" w:eastAsia="맑은 고딕" w:hAnsi="맑은 고딕" w:cs="굴림"/>
                <w:b/>
                <w:bCs/>
                <w:color w:val="FFFFFF"/>
                <w:lang w:val="en-US" w:eastAsia="ko-KR"/>
              </w:rPr>
            </w:pPr>
            <w:r w:rsidRPr="005C614E">
              <w:rPr>
                <w:rFonts w:ascii="맑은 고딕" w:eastAsia="맑은 고딕" w:hAnsi="맑은 고딕" w:cs="굴림" w:hint="eastAsia"/>
                <w:b/>
                <w:bCs/>
                <w:color w:val="FFFFFF"/>
                <w:lang w:val="en-US" w:eastAsia="ko-KR"/>
              </w:rPr>
              <w:t>Start</w:t>
            </w:r>
            <w:r w:rsidRPr="005C614E">
              <w:rPr>
                <w:rFonts w:ascii="맑은 고딕" w:eastAsia="맑은 고딕" w:hAnsi="맑은 고딕" w:cs="굴림" w:hint="eastAsia"/>
                <w:b/>
                <w:bCs/>
                <w:color w:val="FFFFFF"/>
                <w:lang w:val="en-US" w:eastAsia="ko-KR"/>
              </w:rPr>
              <w:br/>
              <w:t>(GHz)</w:t>
            </w:r>
          </w:p>
        </w:tc>
        <w:tc>
          <w:tcPr>
            <w:tcW w:w="1080" w:type="dxa"/>
            <w:tcBorders>
              <w:top w:val="single" w:sz="4" w:space="0" w:color="auto"/>
              <w:left w:val="nil"/>
              <w:bottom w:val="single" w:sz="4" w:space="0" w:color="auto"/>
              <w:right w:val="single" w:sz="4" w:space="0" w:color="auto"/>
            </w:tcBorders>
            <w:shd w:val="clear" w:color="000000" w:fill="2F75B5"/>
            <w:vAlign w:val="center"/>
            <w:hideMark/>
          </w:tcPr>
          <w:p w:rsidR="005C614E" w:rsidRPr="005C614E" w:rsidRDefault="005C614E" w:rsidP="005C614E">
            <w:pPr>
              <w:spacing w:after="0"/>
              <w:jc w:val="center"/>
              <w:rPr>
                <w:rFonts w:ascii="맑은 고딕" w:eastAsia="맑은 고딕" w:hAnsi="맑은 고딕" w:cs="굴림"/>
                <w:b/>
                <w:bCs/>
                <w:color w:val="FFFFFF"/>
                <w:lang w:val="en-US" w:eastAsia="ko-KR"/>
              </w:rPr>
            </w:pPr>
            <w:r w:rsidRPr="005C614E">
              <w:rPr>
                <w:rFonts w:ascii="맑은 고딕" w:eastAsia="맑은 고딕" w:hAnsi="맑은 고딕" w:cs="굴림" w:hint="eastAsia"/>
                <w:b/>
                <w:bCs/>
                <w:color w:val="FFFFFF"/>
                <w:lang w:val="en-US" w:eastAsia="ko-KR"/>
              </w:rPr>
              <w:t>Stop</w:t>
            </w:r>
            <w:r w:rsidRPr="005C614E">
              <w:rPr>
                <w:rFonts w:ascii="맑은 고딕" w:eastAsia="맑은 고딕" w:hAnsi="맑은 고딕" w:cs="굴림" w:hint="eastAsia"/>
                <w:b/>
                <w:bCs/>
                <w:color w:val="FFFFFF"/>
                <w:lang w:val="en-US" w:eastAsia="ko-KR"/>
              </w:rPr>
              <w:br/>
              <w:t>(GHz)</w:t>
            </w:r>
          </w:p>
        </w:tc>
        <w:tc>
          <w:tcPr>
            <w:tcW w:w="3840" w:type="dxa"/>
            <w:tcBorders>
              <w:top w:val="single" w:sz="4" w:space="0" w:color="auto"/>
              <w:left w:val="nil"/>
              <w:bottom w:val="single" w:sz="4" w:space="0" w:color="auto"/>
              <w:right w:val="single" w:sz="4" w:space="0" w:color="auto"/>
            </w:tcBorders>
            <w:shd w:val="clear" w:color="000000" w:fill="2F75B5"/>
            <w:vAlign w:val="center"/>
            <w:hideMark/>
          </w:tcPr>
          <w:p w:rsidR="005C614E" w:rsidRPr="005C614E" w:rsidRDefault="005C614E" w:rsidP="005C614E">
            <w:pPr>
              <w:spacing w:after="0"/>
              <w:jc w:val="center"/>
              <w:rPr>
                <w:rFonts w:ascii="맑은 고딕" w:eastAsia="맑은 고딕" w:hAnsi="맑은 고딕" w:cs="굴림"/>
                <w:b/>
                <w:bCs/>
                <w:color w:val="FFFFFF"/>
                <w:lang w:val="en-US" w:eastAsia="ko-KR"/>
              </w:rPr>
            </w:pPr>
            <w:r w:rsidRPr="005C614E">
              <w:rPr>
                <w:rFonts w:ascii="맑은 고딕" w:eastAsia="맑은 고딕" w:hAnsi="맑은 고딕" w:cs="굴림" w:hint="eastAsia"/>
                <w:b/>
                <w:bCs/>
                <w:color w:val="FFFFFF"/>
                <w:lang w:val="en-US" w:eastAsia="ko-KR"/>
              </w:rPr>
              <w:t>Usage</w:t>
            </w:r>
          </w:p>
        </w:tc>
        <w:tc>
          <w:tcPr>
            <w:tcW w:w="3639" w:type="dxa"/>
            <w:tcBorders>
              <w:top w:val="single" w:sz="4" w:space="0" w:color="auto"/>
              <w:left w:val="nil"/>
              <w:bottom w:val="single" w:sz="4" w:space="0" w:color="auto"/>
              <w:right w:val="single" w:sz="4" w:space="0" w:color="auto"/>
            </w:tcBorders>
            <w:shd w:val="clear" w:color="000000" w:fill="2F75B5"/>
            <w:vAlign w:val="center"/>
            <w:hideMark/>
          </w:tcPr>
          <w:p w:rsidR="005C614E" w:rsidRPr="005C614E" w:rsidRDefault="005C614E" w:rsidP="005C614E">
            <w:pPr>
              <w:spacing w:after="0"/>
              <w:jc w:val="center"/>
              <w:rPr>
                <w:rFonts w:ascii="맑은 고딕" w:eastAsia="맑은 고딕" w:hAnsi="맑은 고딕" w:cs="굴림"/>
                <w:b/>
                <w:bCs/>
                <w:color w:val="FFFFFF"/>
                <w:lang w:val="en-US" w:eastAsia="ko-KR"/>
              </w:rPr>
            </w:pPr>
            <w:r w:rsidRPr="005C614E">
              <w:rPr>
                <w:rFonts w:ascii="맑은 고딕" w:eastAsia="맑은 고딕" w:hAnsi="맑은 고딕" w:cs="굴림" w:hint="eastAsia"/>
                <w:b/>
                <w:bCs/>
                <w:color w:val="FFFFFF"/>
                <w:lang w:val="en-US" w:eastAsia="ko-KR"/>
              </w:rPr>
              <w:t>Comment</w:t>
            </w:r>
          </w:p>
        </w:tc>
      </w:tr>
      <w:tr w:rsidR="005C614E" w:rsidRPr="005C614E" w:rsidTr="002751FB">
        <w:trPr>
          <w:trHeight w:val="540"/>
        </w:trPr>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3.4</w:t>
            </w:r>
          </w:p>
        </w:tc>
        <w:tc>
          <w:tcPr>
            <w:tcW w:w="1080" w:type="dxa"/>
            <w:tcBorders>
              <w:top w:val="nil"/>
              <w:left w:val="nil"/>
              <w:bottom w:val="single" w:sz="4" w:space="0" w:color="auto"/>
              <w:right w:val="single" w:sz="4" w:space="0" w:color="auto"/>
            </w:tcBorders>
            <w:shd w:val="clear" w:color="000000" w:fill="FFFF00"/>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3.7</w:t>
            </w:r>
          </w:p>
        </w:tc>
        <w:tc>
          <w:tcPr>
            <w:tcW w:w="3840" w:type="dxa"/>
            <w:tcBorders>
              <w:top w:val="nil"/>
              <w:left w:val="nil"/>
              <w:bottom w:val="single" w:sz="4" w:space="0" w:color="auto"/>
              <w:right w:val="single" w:sz="4" w:space="0" w:color="auto"/>
            </w:tcBorders>
            <w:shd w:val="clear" w:color="000000" w:fill="FFFF00"/>
            <w:vAlign w:val="center"/>
            <w:hideMark/>
          </w:tcPr>
          <w:p w:rsidR="00D67050" w:rsidRDefault="005C614E" w:rsidP="00FD0BD5">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Bandwidth 300 MHz, </w:t>
            </w:r>
          </w:p>
          <w:p w:rsidR="005C614E" w:rsidRPr="005C614E" w:rsidRDefault="005C614E" w:rsidP="00FD0BD5">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NR Spectrum plan by 2018</w:t>
            </w:r>
          </w:p>
        </w:tc>
        <w:tc>
          <w:tcPr>
            <w:tcW w:w="3639" w:type="dxa"/>
            <w:tcBorders>
              <w:top w:val="nil"/>
              <w:left w:val="nil"/>
              <w:bottom w:val="single" w:sz="4" w:space="0" w:color="auto"/>
              <w:right w:val="single" w:sz="4" w:space="0" w:color="auto"/>
            </w:tcBorders>
            <w:shd w:val="clear" w:color="000000" w:fill="FFFF00"/>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K ICT spectrum plan</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19.7</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21.2</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21.2</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21.4</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Earth Exploration 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21.4</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22</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tcPr>
          <w:p w:rsidR="005C614E" w:rsidRPr="005C614E" w:rsidRDefault="005C614E" w:rsidP="005C614E">
            <w:pPr>
              <w:spacing w:after="0"/>
              <w:rPr>
                <w:rFonts w:ascii="맑은 고딕" w:eastAsia="맑은 고딕" w:hAnsi="맑은 고딕" w:cs="굴림"/>
                <w:color w:val="000000"/>
                <w:lang w:val="en-US" w:eastAsia="ko-KR"/>
              </w:rPr>
            </w:pP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22.1</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23.6</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Point-to-Point fixed wireless </w:t>
            </w:r>
          </w:p>
        </w:tc>
        <w:tc>
          <w:tcPr>
            <w:tcW w:w="3639" w:type="dxa"/>
            <w:tcBorders>
              <w:top w:val="nil"/>
              <w:left w:val="nil"/>
              <w:bottom w:val="single" w:sz="4" w:space="0" w:color="auto"/>
              <w:right w:val="single" w:sz="4" w:space="0" w:color="auto"/>
            </w:tcBorders>
            <w:shd w:val="clear" w:color="auto" w:fill="auto"/>
            <w:vAlign w:val="center"/>
          </w:tcPr>
          <w:p w:rsidR="005C614E" w:rsidRPr="005C614E" w:rsidRDefault="005C614E" w:rsidP="005C614E">
            <w:pPr>
              <w:spacing w:after="0"/>
              <w:rPr>
                <w:rFonts w:ascii="맑은 고딕" w:eastAsia="맑은 고딕" w:hAnsi="맑은 고딕" w:cs="굴림"/>
                <w:color w:val="000000"/>
                <w:lang w:val="en-US" w:eastAsia="ko-KR"/>
              </w:rPr>
            </w:pP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23.6</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24</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Earth Exploration 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24</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24.05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9E466E" w:rsidP="005C614E">
            <w:pPr>
              <w:spacing w:after="0"/>
              <w:rPr>
                <w:rFonts w:ascii="맑은 고딕" w:eastAsia="맑은 고딕" w:hAnsi="맑은 고딕" w:cs="굴림"/>
                <w:color w:val="000000"/>
                <w:lang w:val="en-US" w:eastAsia="ko-KR"/>
              </w:rPr>
            </w:pPr>
            <w:r w:rsidRPr="009E466E">
              <w:rPr>
                <w:rFonts w:ascii="맑은 고딕" w:eastAsia="맑은 고딕" w:hAnsi="맑은 고딕" w:cs="굴림"/>
                <w:color w:val="000000"/>
                <w:lang w:val="en-US" w:eastAsia="ko-KR"/>
              </w:rPr>
              <w:t>Amateur</w:t>
            </w:r>
            <w:r w:rsidR="005C614E" w:rsidRPr="005C614E">
              <w:rPr>
                <w:rFonts w:ascii="맑은 고딕" w:eastAsia="맑은 고딕" w:hAnsi="맑은 고딕" w:cs="굴림" w:hint="eastAsia"/>
                <w:color w:val="000000"/>
                <w:lang w:val="en-US" w:eastAsia="ko-KR"/>
              </w:rPr>
              <w:t xml:space="preserve"> Station(24.025 GHz)</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FACS(Flexible Access Common Spectrum) 3</w:t>
            </w:r>
            <w:r w:rsidR="00B1159A">
              <w:rPr>
                <w:rFonts w:ascii="맑은 고딕" w:eastAsia="맑은 고딕" w:hAnsi="맑은 고딕" w:cs="굴림"/>
                <w:color w:val="000000"/>
                <w:lang w:val="en-US" w:eastAsia="ko-KR"/>
              </w:rPr>
              <w:t>, [3]</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24.05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24.25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Radar Motion Sensor</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FACS(Flexible Access Common Spectrum) 3</w:t>
            </w:r>
            <w:r w:rsidR="00B1159A">
              <w:rPr>
                <w:rFonts w:ascii="맑은 고딕" w:eastAsia="맑은 고딕" w:hAnsi="맑은 고딕" w:cs="굴림"/>
                <w:color w:val="000000"/>
                <w:lang w:val="en-US" w:eastAsia="ko-KR"/>
              </w:rPr>
              <w:t>, [3]</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24.25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26.65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Automotive Radar</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FACS(Flexible Access Common Spectrum) 3</w:t>
            </w:r>
            <w:r w:rsidR="00B1159A">
              <w:rPr>
                <w:rFonts w:ascii="맑은 고딕" w:eastAsia="맑은 고딕" w:hAnsi="맑은 고딕" w:cs="굴림"/>
                <w:color w:val="000000"/>
                <w:lang w:val="en-US" w:eastAsia="ko-KR"/>
              </w:rPr>
              <w:t>, [3]</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27</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27.5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540"/>
        </w:trPr>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27.5</w:t>
            </w:r>
          </w:p>
        </w:tc>
        <w:tc>
          <w:tcPr>
            <w:tcW w:w="1080" w:type="dxa"/>
            <w:tcBorders>
              <w:top w:val="nil"/>
              <w:left w:val="nil"/>
              <w:bottom w:val="single" w:sz="4" w:space="0" w:color="auto"/>
              <w:right w:val="single" w:sz="4" w:space="0" w:color="auto"/>
            </w:tcBorders>
            <w:shd w:val="clear" w:color="000000" w:fill="FFFF00"/>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28.5</w:t>
            </w:r>
          </w:p>
        </w:tc>
        <w:tc>
          <w:tcPr>
            <w:tcW w:w="3840" w:type="dxa"/>
            <w:tcBorders>
              <w:top w:val="nil"/>
              <w:left w:val="nil"/>
              <w:bottom w:val="single" w:sz="4" w:space="0" w:color="auto"/>
              <w:right w:val="single" w:sz="4" w:space="0" w:color="auto"/>
            </w:tcBorders>
            <w:shd w:val="clear" w:color="000000" w:fill="FFFF00"/>
            <w:vAlign w:val="center"/>
            <w:hideMark/>
          </w:tcPr>
          <w:p w:rsidR="005C614E" w:rsidRPr="005C614E" w:rsidRDefault="005C614E" w:rsidP="00FD0BD5">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Bandwidth 1 GHz, NR Spectrum plan by 2018</w:t>
            </w:r>
            <w:r w:rsidR="00FD0BD5">
              <w:rPr>
                <w:rFonts w:ascii="맑은 고딕" w:eastAsia="맑은 고딕" w:hAnsi="맑은 고딕" w:cs="굴림"/>
                <w:color w:val="000000"/>
                <w:lang w:val="en-US" w:eastAsia="ko-KR"/>
              </w:rPr>
              <w:t xml:space="preserve">, </w:t>
            </w:r>
            <w:r w:rsidR="00FD0BD5" w:rsidRPr="005C614E">
              <w:rPr>
                <w:rFonts w:ascii="맑은 고딕" w:eastAsia="맑은 고딕" w:hAnsi="맑은 고딕" w:cs="굴림" w:hint="eastAsia"/>
                <w:color w:val="000000"/>
                <w:lang w:val="en-US" w:eastAsia="ko-KR"/>
              </w:rPr>
              <w:t>K ICT spectrum plan</w:t>
            </w:r>
          </w:p>
        </w:tc>
        <w:tc>
          <w:tcPr>
            <w:tcW w:w="3639" w:type="dxa"/>
            <w:tcBorders>
              <w:top w:val="nil"/>
              <w:left w:val="nil"/>
              <w:bottom w:val="single" w:sz="4" w:space="0" w:color="auto"/>
              <w:right w:val="single" w:sz="4" w:space="0" w:color="auto"/>
            </w:tcBorders>
            <w:shd w:val="clear" w:color="000000" w:fill="FFFF00"/>
            <w:vAlign w:val="center"/>
            <w:hideMark/>
          </w:tcPr>
          <w:p w:rsidR="009E466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26.5 - 27.5 GHz, 28.5 - 29.5 GHz,</w:t>
            </w:r>
          </w:p>
          <w:p w:rsidR="005C614E" w:rsidRPr="005C614E" w:rsidRDefault="005C614E" w:rsidP="00FD0BD5">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Additional NR</w:t>
            </w:r>
            <w:r w:rsidR="00FD0BD5">
              <w:rPr>
                <w:rFonts w:ascii="맑은 고딕" w:eastAsia="맑은 고딕" w:hAnsi="맑은 고딕" w:cs="굴림"/>
                <w:color w:val="000000"/>
                <w:lang w:val="en-US" w:eastAsia="ko-KR"/>
              </w:rPr>
              <w:t xml:space="preserve">, </w:t>
            </w:r>
            <w:r w:rsidR="00FD0BD5" w:rsidRPr="005C614E">
              <w:rPr>
                <w:rFonts w:ascii="맑은 고딕" w:eastAsia="맑은 고딕" w:hAnsi="맑은 고딕" w:cs="굴림" w:hint="eastAsia"/>
                <w:color w:val="000000"/>
                <w:lang w:val="en-US" w:eastAsia="ko-KR"/>
              </w:rPr>
              <w:t xml:space="preserve">K ICT spectrum plan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28.5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29.1</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29.1</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29.5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29.5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29.9</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29.9</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30</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lastRenderedPageBreak/>
              <w:t>30</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31.3</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HAPS(High Altitude Platform Station)</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31.3</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Experimental station (31.4 GHz)</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31.8</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31.8</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33.4</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9E466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bCs/>
                <w:color w:val="000000"/>
                <w:lang w:val="en-US" w:eastAsia="ko-KR"/>
              </w:rPr>
              <w:t>Aviation</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33.4</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34.2</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Radio Detection</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34.2</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35.2</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Intelligence Highway System</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35.2</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35.5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Meteorological Aid </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35.5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36</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36.5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42.5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FWS(</w:t>
            </w:r>
            <w:r w:rsidR="009E466E" w:rsidRPr="005C614E">
              <w:rPr>
                <w:rFonts w:ascii="맑은 고딕" w:eastAsia="맑은 고딕" w:hAnsi="맑은 고딕" w:cs="굴림"/>
                <w:color w:val="000000"/>
                <w:lang w:val="en-US" w:eastAsia="ko-KR"/>
              </w:rPr>
              <w:t>Fixed</w:t>
            </w:r>
            <w:r w:rsidRPr="005C614E">
              <w:rPr>
                <w:rFonts w:ascii="맑은 고딕" w:eastAsia="맑은 고딕" w:hAnsi="맑은 고딕" w:cs="굴림" w:hint="eastAsia"/>
                <w:color w:val="000000"/>
                <w:lang w:val="en-US" w:eastAsia="ko-KR"/>
              </w:rPr>
              <w:t xml:space="preserve"> Wireless Systems)</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42.5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43.5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43.5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47</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47</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47.2</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Amateur station (47.1 GHz)</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47.2</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50.2</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50.2</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50.4</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Earth Exploration 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50.4</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51.4</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51.4</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52.6</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52.6</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54.25</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Earth Exploration 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54.25</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55.78</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Earth Exploration 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55.78</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56.9</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Earth Exploration 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4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56.9</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57</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Earth Exploration 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54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57</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66</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FACS(Flexible Access Common Spectrum) 1</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66</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71</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bCs/>
                <w:color w:val="000000"/>
                <w:lang w:val="en-US" w:eastAsia="ko-KR"/>
              </w:rPr>
            </w:pPr>
            <w:r w:rsidRPr="005C614E">
              <w:rPr>
                <w:rFonts w:ascii="맑은 고딕" w:eastAsia="맑은 고딕" w:hAnsi="맑은 고딕" w:cs="굴림" w:hint="eastAsia"/>
                <w:bCs/>
                <w:color w:val="000000"/>
                <w:lang w:val="en-US" w:eastAsia="ko-KR"/>
              </w:rPr>
              <w:t>Satellite</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71</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76</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Point-to-Point fixed wireless </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76</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77</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Automotive Radar</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r w:rsidR="005C614E" w:rsidRPr="005C614E" w:rsidTr="002751FB">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81</w:t>
            </w:r>
          </w:p>
        </w:tc>
        <w:tc>
          <w:tcPr>
            <w:tcW w:w="1080" w:type="dxa"/>
            <w:tcBorders>
              <w:top w:val="nil"/>
              <w:left w:val="nil"/>
              <w:bottom w:val="single" w:sz="4" w:space="0" w:color="auto"/>
              <w:right w:val="single" w:sz="4" w:space="0" w:color="auto"/>
            </w:tcBorders>
            <w:shd w:val="clear" w:color="auto" w:fill="auto"/>
            <w:noWrap/>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86</w:t>
            </w:r>
          </w:p>
        </w:tc>
        <w:tc>
          <w:tcPr>
            <w:tcW w:w="3840"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Point-to-Point fixed wireless </w:t>
            </w:r>
          </w:p>
        </w:tc>
        <w:tc>
          <w:tcPr>
            <w:tcW w:w="3639" w:type="dxa"/>
            <w:tcBorders>
              <w:top w:val="nil"/>
              <w:left w:val="nil"/>
              <w:bottom w:val="single" w:sz="4" w:space="0" w:color="auto"/>
              <w:right w:val="single" w:sz="4" w:space="0" w:color="auto"/>
            </w:tcBorders>
            <w:shd w:val="clear" w:color="auto" w:fill="auto"/>
            <w:vAlign w:val="center"/>
            <w:hideMark/>
          </w:tcPr>
          <w:p w:rsidR="005C614E" w:rsidRPr="005C614E" w:rsidRDefault="005C614E" w:rsidP="005C614E">
            <w:pPr>
              <w:spacing w:after="0"/>
              <w:rPr>
                <w:rFonts w:ascii="맑은 고딕" w:eastAsia="맑은 고딕" w:hAnsi="맑은 고딕" w:cs="굴림"/>
                <w:color w:val="000000"/>
                <w:lang w:val="en-US" w:eastAsia="ko-KR"/>
              </w:rPr>
            </w:pPr>
            <w:r w:rsidRPr="005C614E">
              <w:rPr>
                <w:rFonts w:ascii="맑은 고딕" w:eastAsia="맑은 고딕" w:hAnsi="맑은 고딕" w:cs="굴림" w:hint="eastAsia"/>
                <w:color w:val="000000"/>
                <w:lang w:val="en-US" w:eastAsia="ko-KR"/>
              </w:rPr>
              <w:t xml:space="preserve">　</w:t>
            </w:r>
          </w:p>
        </w:tc>
      </w:tr>
    </w:tbl>
    <w:p w:rsidR="00521EF7" w:rsidRDefault="00521EF7" w:rsidP="002179A2">
      <w:pPr>
        <w:rPr>
          <w:sz w:val="24"/>
          <w:szCs w:val="24"/>
          <w:lang w:val="en-US"/>
        </w:rPr>
      </w:pPr>
    </w:p>
    <w:p w:rsidR="005676E4" w:rsidRDefault="005676E4" w:rsidP="002179A2">
      <w:pPr>
        <w:rPr>
          <w:sz w:val="24"/>
          <w:szCs w:val="24"/>
          <w:lang w:val="en-US"/>
        </w:rPr>
      </w:pPr>
    </w:p>
    <w:p w:rsidR="005676E4" w:rsidRDefault="005676E4" w:rsidP="002179A2">
      <w:pPr>
        <w:rPr>
          <w:sz w:val="24"/>
          <w:szCs w:val="24"/>
          <w:lang w:val="en-US"/>
        </w:rPr>
      </w:pPr>
    </w:p>
    <w:p w:rsidR="005676E4" w:rsidRDefault="005676E4" w:rsidP="002179A2">
      <w:pPr>
        <w:rPr>
          <w:sz w:val="24"/>
          <w:szCs w:val="24"/>
          <w:lang w:val="en-US"/>
        </w:rPr>
      </w:pPr>
    </w:p>
    <w:p w:rsidR="005676E4" w:rsidRPr="00D62329" w:rsidRDefault="005676E4" w:rsidP="002179A2">
      <w:pPr>
        <w:rPr>
          <w:sz w:val="24"/>
          <w:szCs w:val="24"/>
          <w:lang w:val="en-US"/>
        </w:rPr>
      </w:pPr>
    </w:p>
    <w:p w:rsidR="001A4EBC" w:rsidRDefault="001A4EBC" w:rsidP="005676E4"/>
    <w:p w:rsidR="005676E4" w:rsidRDefault="005676E4" w:rsidP="00746432">
      <w:pPr>
        <w:ind w:left="1420"/>
      </w:pPr>
    </w:p>
    <w:p w:rsidR="00746432" w:rsidRDefault="00746432" w:rsidP="00746432"/>
    <w:p w:rsidR="005676E4" w:rsidRPr="005676E4" w:rsidRDefault="005676E4" w:rsidP="005676E4"/>
    <w:p w:rsidR="000E0602" w:rsidRPr="002D78E7" w:rsidRDefault="0069757C" w:rsidP="002D78E7">
      <w:pPr>
        <w:pStyle w:val="10"/>
      </w:pPr>
      <w:r w:rsidRPr="002D78E7">
        <w:lastRenderedPageBreak/>
        <w:t>Conclusion</w:t>
      </w:r>
    </w:p>
    <w:p w:rsidR="003C7966" w:rsidRDefault="003C03E0" w:rsidP="00705136">
      <w:pPr>
        <w:jc w:val="both"/>
        <w:rPr>
          <w:sz w:val="24"/>
          <w:szCs w:val="24"/>
          <w:lang w:eastAsia="ja-JP"/>
        </w:rPr>
      </w:pPr>
      <w:r w:rsidRPr="00D62329">
        <w:rPr>
          <w:rFonts w:hint="eastAsia"/>
          <w:sz w:val="24"/>
          <w:szCs w:val="24"/>
          <w:lang w:eastAsia="ja-JP"/>
        </w:rPr>
        <w:t>T</w:t>
      </w:r>
      <w:r w:rsidR="00D530DB" w:rsidRPr="00D62329">
        <w:rPr>
          <w:rFonts w:hint="eastAsia"/>
          <w:sz w:val="24"/>
          <w:szCs w:val="24"/>
          <w:lang w:eastAsia="ja-JP"/>
        </w:rPr>
        <w:t xml:space="preserve">his paper </w:t>
      </w:r>
      <w:r w:rsidR="003D337D">
        <w:rPr>
          <w:sz w:val="24"/>
          <w:szCs w:val="24"/>
          <w:lang w:eastAsia="ja-JP"/>
        </w:rPr>
        <w:t xml:space="preserve">presents preliminary </w:t>
      </w:r>
      <w:r w:rsidR="00FD3A94">
        <w:rPr>
          <w:sz w:val="24"/>
          <w:szCs w:val="24"/>
          <w:lang w:eastAsia="ja-JP"/>
        </w:rPr>
        <w:t xml:space="preserve">blocker </w:t>
      </w:r>
      <w:r w:rsidR="003D337D">
        <w:rPr>
          <w:sz w:val="24"/>
          <w:szCs w:val="24"/>
          <w:lang w:eastAsia="ja-JP"/>
        </w:rPr>
        <w:t>data</w:t>
      </w:r>
      <w:r w:rsidR="00FD3A94">
        <w:rPr>
          <w:sz w:val="24"/>
          <w:szCs w:val="24"/>
          <w:lang w:eastAsia="ja-JP"/>
        </w:rPr>
        <w:t xml:space="preserve"> in mm-wave bands based on the K-ICT Spectrum plan</w:t>
      </w:r>
      <w:r w:rsidR="00DF3A78">
        <w:rPr>
          <w:sz w:val="24"/>
          <w:szCs w:val="24"/>
          <w:lang w:eastAsia="ja-JP"/>
        </w:rPr>
        <w:t xml:space="preserve"> [2]</w:t>
      </w:r>
      <w:r w:rsidR="00FD3A94">
        <w:rPr>
          <w:sz w:val="24"/>
          <w:szCs w:val="24"/>
          <w:lang w:eastAsia="ja-JP"/>
        </w:rPr>
        <w:t xml:space="preserve">. </w:t>
      </w:r>
    </w:p>
    <w:p w:rsidR="00040B9A" w:rsidRPr="003C7966" w:rsidRDefault="00040B9A" w:rsidP="00705136">
      <w:pPr>
        <w:jc w:val="both"/>
        <w:rPr>
          <w:sz w:val="24"/>
          <w:szCs w:val="24"/>
          <w:lang w:val="en-US"/>
        </w:rPr>
      </w:pPr>
    </w:p>
    <w:p w:rsidR="005C11EF" w:rsidRPr="00D62329" w:rsidRDefault="00326424" w:rsidP="002035DD">
      <w:pPr>
        <w:pStyle w:val="10"/>
        <w:pBdr>
          <w:top w:val="single" w:sz="12" w:space="0" w:color="auto"/>
        </w:pBdr>
        <w:rPr>
          <w:sz w:val="24"/>
          <w:szCs w:val="24"/>
          <w:lang w:val="en-US"/>
        </w:rPr>
      </w:pPr>
      <w:r w:rsidRPr="00D62329">
        <w:rPr>
          <w:sz w:val="24"/>
          <w:szCs w:val="24"/>
          <w:lang w:val="en-US"/>
        </w:rPr>
        <w:t>References</w:t>
      </w:r>
    </w:p>
    <w:p w:rsidR="009226DE" w:rsidRDefault="006F18F8" w:rsidP="009226DE">
      <w:pPr>
        <w:pStyle w:val="af8"/>
        <w:numPr>
          <w:ilvl w:val="0"/>
          <w:numId w:val="2"/>
        </w:numPr>
        <w:rPr>
          <w:sz w:val="24"/>
          <w:szCs w:val="24"/>
          <w:lang w:val="en-US"/>
        </w:rPr>
      </w:pPr>
      <w:r>
        <w:rPr>
          <w:sz w:val="24"/>
          <w:szCs w:val="24"/>
          <w:lang w:val="en-US"/>
        </w:rPr>
        <w:t>R4-1609756</w:t>
      </w:r>
      <w:r w:rsidR="00573541">
        <w:rPr>
          <w:sz w:val="24"/>
          <w:szCs w:val="24"/>
          <w:lang w:val="en-US"/>
        </w:rPr>
        <w:t>,” Out</w:t>
      </w:r>
      <w:r>
        <w:rPr>
          <w:sz w:val="24"/>
          <w:szCs w:val="24"/>
          <w:lang w:val="en-US"/>
        </w:rPr>
        <w:t>-of-band blockers in the mm-wave spectrum,” Qualcomm Incorporated, 3GPP RAN4 #81, Nov 2016</w:t>
      </w:r>
    </w:p>
    <w:p w:rsidR="00C61831" w:rsidRPr="009226DE" w:rsidRDefault="00C61831" w:rsidP="00C61831">
      <w:pPr>
        <w:pStyle w:val="af8"/>
        <w:rPr>
          <w:sz w:val="24"/>
          <w:szCs w:val="24"/>
          <w:lang w:val="en-US"/>
        </w:rPr>
      </w:pPr>
    </w:p>
    <w:p w:rsidR="009226DE" w:rsidRDefault="00147CC0" w:rsidP="00C61831">
      <w:pPr>
        <w:pStyle w:val="af8"/>
        <w:numPr>
          <w:ilvl w:val="0"/>
          <w:numId w:val="2"/>
        </w:numPr>
        <w:rPr>
          <w:sz w:val="24"/>
          <w:szCs w:val="24"/>
          <w:lang w:val="en-US"/>
        </w:rPr>
      </w:pPr>
      <w:r>
        <w:rPr>
          <w:sz w:val="24"/>
          <w:szCs w:val="24"/>
          <w:lang w:val="en-US"/>
        </w:rPr>
        <w:t xml:space="preserve">Ministry of Science, ICT and Future Planning, </w:t>
      </w:r>
      <w:r w:rsidR="00573541" w:rsidRPr="00147CC0">
        <w:rPr>
          <w:i/>
          <w:sz w:val="24"/>
          <w:szCs w:val="24"/>
          <w:lang w:val="en-US"/>
        </w:rPr>
        <w:t>K-ICT Spectrum plan</w:t>
      </w:r>
      <w:r w:rsidR="00573541">
        <w:rPr>
          <w:sz w:val="24"/>
          <w:szCs w:val="24"/>
          <w:lang w:val="en-US"/>
        </w:rPr>
        <w:t>, Dec.</w:t>
      </w:r>
      <w:r w:rsidRPr="00147CC0">
        <w:rPr>
          <w:sz w:val="24"/>
          <w:szCs w:val="24"/>
          <w:lang w:val="en-US"/>
        </w:rPr>
        <w:t xml:space="preserve"> </w:t>
      </w:r>
      <w:r>
        <w:rPr>
          <w:sz w:val="24"/>
          <w:szCs w:val="24"/>
          <w:lang w:val="en-US"/>
        </w:rPr>
        <w:t>22,</w:t>
      </w:r>
      <w:r w:rsidR="00573541">
        <w:rPr>
          <w:sz w:val="24"/>
          <w:szCs w:val="24"/>
          <w:lang w:val="en-US"/>
        </w:rPr>
        <w:t xml:space="preserve"> 2016</w:t>
      </w:r>
      <w:r>
        <w:rPr>
          <w:sz w:val="24"/>
          <w:szCs w:val="24"/>
          <w:lang w:val="en-US"/>
        </w:rPr>
        <w:t xml:space="preserve">. (www.msip.go.kr) </w:t>
      </w:r>
    </w:p>
    <w:p w:rsidR="00B1159A" w:rsidRPr="00B1159A" w:rsidRDefault="00B1159A" w:rsidP="00B1159A">
      <w:pPr>
        <w:pStyle w:val="af8"/>
        <w:rPr>
          <w:sz w:val="24"/>
          <w:szCs w:val="24"/>
          <w:lang w:val="en-US"/>
        </w:rPr>
      </w:pPr>
    </w:p>
    <w:p w:rsidR="00B1159A" w:rsidRPr="00C61831" w:rsidRDefault="00B1159A" w:rsidP="00B1159A">
      <w:pPr>
        <w:pStyle w:val="af8"/>
        <w:numPr>
          <w:ilvl w:val="0"/>
          <w:numId w:val="2"/>
        </w:numPr>
        <w:rPr>
          <w:sz w:val="24"/>
          <w:szCs w:val="24"/>
          <w:lang w:val="en-US"/>
        </w:rPr>
      </w:pPr>
      <w:r>
        <w:rPr>
          <w:rFonts w:eastAsia="맑은 고딕" w:hint="eastAsia"/>
          <w:sz w:val="24"/>
          <w:szCs w:val="24"/>
          <w:lang w:val="en-US" w:eastAsia="ko-KR"/>
        </w:rPr>
        <w:t xml:space="preserve">Institute for Future Radio Engineering, </w:t>
      </w:r>
      <w:r w:rsidRPr="00B1159A">
        <w:rPr>
          <w:rFonts w:eastAsia="맑은 고딕"/>
          <w:i/>
          <w:sz w:val="24"/>
          <w:szCs w:val="24"/>
          <w:lang w:val="en-US" w:eastAsia="ko-KR"/>
        </w:rPr>
        <w:t>Spectrum Management</w:t>
      </w:r>
      <w:r>
        <w:rPr>
          <w:rFonts w:eastAsia="맑은 고딕"/>
          <w:sz w:val="24"/>
          <w:szCs w:val="24"/>
          <w:lang w:val="en-US" w:eastAsia="ko-KR"/>
        </w:rPr>
        <w:t>, (</w:t>
      </w:r>
      <w:r w:rsidRPr="00B1159A">
        <w:rPr>
          <w:rFonts w:eastAsia="맑은 고딕"/>
          <w:sz w:val="24"/>
          <w:szCs w:val="24"/>
          <w:lang w:val="en-US" w:eastAsia="ko-KR"/>
        </w:rPr>
        <w:t>http://www.ifre.re.kr/</w:t>
      </w:r>
      <w:r>
        <w:rPr>
          <w:rFonts w:eastAsia="맑은 고딕"/>
          <w:sz w:val="24"/>
          <w:szCs w:val="24"/>
          <w:lang w:val="en-US" w:eastAsia="ko-KR"/>
        </w:rPr>
        <w:t>)</w:t>
      </w:r>
    </w:p>
    <w:p w:rsidR="006F18F8" w:rsidRPr="00002F73" w:rsidRDefault="006F18F8" w:rsidP="00573541">
      <w:pPr>
        <w:tabs>
          <w:tab w:val="left" w:pos="-1530"/>
        </w:tabs>
        <w:snapToGrid w:val="0"/>
        <w:spacing w:after="120"/>
        <w:ind w:left="360"/>
      </w:pPr>
    </w:p>
    <w:p w:rsidR="006F18F8" w:rsidRPr="006F18F8" w:rsidRDefault="006F18F8" w:rsidP="006F18F8">
      <w:pPr>
        <w:tabs>
          <w:tab w:val="left" w:pos="1080"/>
        </w:tabs>
        <w:rPr>
          <w:sz w:val="24"/>
          <w:szCs w:val="24"/>
        </w:rPr>
      </w:pPr>
    </w:p>
    <w:sectPr w:rsidR="006F18F8" w:rsidRPr="006F18F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245" w:rsidRDefault="00714245">
      <w:r>
        <w:separator/>
      </w:r>
    </w:p>
  </w:endnote>
  <w:endnote w:type="continuationSeparator" w:id="0">
    <w:p w:rsidR="00714245" w:rsidRDefault="0071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1D" w:rsidRDefault="00187F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87F1D" w:rsidRDefault="00187F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1D" w:rsidRDefault="00187F1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2787D">
      <w:rPr>
        <w:rStyle w:val="af1"/>
      </w:rPr>
      <w:t>3</w:t>
    </w:r>
    <w:r>
      <w:rPr>
        <w:rStyle w:val="af1"/>
      </w:rPr>
      <w:fldChar w:fldCharType="end"/>
    </w:r>
  </w:p>
  <w:p w:rsidR="00187F1D" w:rsidRDefault="00187F1D">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245" w:rsidRDefault="00714245">
      <w:r>
        <w:separator/>
      </w:r>
    </w:p>
  </w:footnote>
  <w:footnote w:type="continuationSeparator" w:id="0">
    <w:p w:rsidR="00714245" w:rsidRDefault="0071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4"/>
  </w:num>
  <w:num w:numId="4">
    <w:abstractNumId w:val="25"/>
  </w:num>
  <w:num w:numId="5">
    <w:abstractNumId w:val="16"/>
  </w:num>
  <w:num w:numId="6">
    <w:abstractNumId w:val="9"/>
  </w:num>
  <w:num w:numId="7">
    <w:abstractNumId w:val="2"/>
  </w:num>
  <w:num w:numId="8">
    <w:abstractNumId w:val="22"/>
  </w:num>
  <w:num w:numId="9">
    <w:abstractNumId w:val="10"/>
  </w:num>
  <w:num w:numId="10">
    <w:abstractNumId w:val="14"/>
  </w:num>
  <w:num w:numId="11">
    <w:abstractNumId w:val="26"/>
  </w:num>
  <w:num w:numId="12">
    <w:abstractNumId w:val="8"/>
  </w:num>
  <w:num w:numId="13">
    <w:abstractNumId w:val="18"/>
  </w:num>
  <w:num w:numId="14">
    <w:abstractNumId w:val="6"/>
  </w:num>
  <w:num w:numId="15">
    <w:abstractNumId w:val="23"/>
  </w:num>
  <w:num w:numId="16">
    <w:abstractNumId w:val="11"/>
  </w:num>
  <w:num w:numId="17">
    <w:abstractNumId w:val="13"/>
  </w:num>
  <w:num w:numId="18">
    <w:abstractNumId w:val="17"/>
  </w:num>
  <w:num w:numId="19">
    <w:abstractNumId w:val="3"/>
  </w:num>
  <w:num w:numId="20">
    <w:abstractNumId w:val="21"/>
  </w:num>
  <w:num w:numId="21">
    <w:abstractNumId w:val="7"/>
  </w:num>
  <w:num w:numId="22">
    <w:abstractNumId w:val="4"/>
  </w:num>
  <w:num w:numId="23">
    <w:abstractNumId w:val="1"/>
  </w:num>
  <w:num w:numId="24">
    <w:abstractNumId w:val="15"/>
  </w:num>
  <w:num w:numId="25">
    <w:abstractNumId w:val="20"/>
  </w:num>
  <w:num w:numId="26">
    <w:abstractNumId w:val="0"/>
  </w:num>
  <w:num w:numId="2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B9A"/>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3BD"/>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8CF"/>
    <w:rsid w:val="000E6208"/>
    <w:rsid w:val="000E6381"/>
    <w:rsid w:val="000F0E0B"/>
    <w:rsid w:val="000F1DA5"/>
    <w:rsid w:val="000F2463"/>
    <w:rsid w:val="000F4963"/>
    <w:rsid w:val="000F55D0"/>
    <w:rsid w:val="000F5A74"/>
    <w:rsid w:val="000F5EAE"/>
    <w:rsid w:val="000F70AF"/>
    <w:rsid w:val="000F78E2"/>
    <w:rsid w:val="00102320"/>
    <w:rsid w:val="00102563"/>
    <w:rsid w:val="001033F4"/>
    <w:rsid w:val="00103848"/>
    <w:rsid w:val="00104258"/>
    <w:rsid w:val="00106D90"/>
    <w:rsid w:val="00106E80"/>
    <w:rsid w:val="001072D7"/>
    <w:rsid w:val="00112756"/>
    <w:rsid w:val="00112A1A"/>
    <w:rsid w:val="001135F5"/>
    <w:rsid w:val="00113626"/>
    <w:rsid w:val="00113700"/>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CBA"/>
    <w:rsid w:val="0014774C"/>
    <w:rsid w:val="00147CC0"/>
    <w:rsid w:val="00150F51"/>
    <w:rsid w:val="001516D8"/>
    <w:rsid w:val="00151825"/>
    <w:rsid w:val="00151ABA"/>
    <w:rsid w:val="001521A7"/>
    <w:rsid w:val="0015239C"/>
    <w:rsid w:val="00154025"/>
    <w:rsid w:val="001553C6"/>
    <w:rsid w:val="00155B4A"/>
    <w:rsid w:val="0015760F"/>
    <w:rsid w:val="0016046E"/>
    <w:rsid w:val="0016136A"/>
    <w:rsid w:val="00161FE8"/>
    <w:rsid w:val="00163472"/>
    <w:rsid w:val="00163997"/>
    <w:rsid w:val="001679C5"/>
    <w:rsid w:val="00170570"/>
    <w:rsid w:val="00170C0A"/>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B0041"/>
    <w:rsid w:val="001B0F6F"/>
    <w:rsid w:val="001B12B5"/>
    <w:rsid w:val="001B180F"/>
    <w:rsid w:val="001B286B"/>
    <w:rsid w:val="001B3291"/>
    <w:rsid w:val="001B36B5"/>
    <w:rsid w:val="001B4DD5"/>
    <w:rsid w:val="001B6982"/>
    <w:rsid w:val="001B6B77"/>
    <w:rsid w:val="001B6B8F"/>
    <w:rsid w:val="001B718C"/>
    <w:rsid w:val="001C22CF"/>
    <w:rsid w:val="001C3588"/>
    <w:rsid w:val="001C3FC8"/>
    <w:rsid w:val="001C41EF"/>
    <w:rsid w:val="001C4AAD"/>
    <w:rsid w:val="001C5DB8"/>
    <w:rsid w:val="001D002A"/>
    <w:rsid w:val="001D00BD"/>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F099B"/>
    <w:rsid w:val="001F1AFB"/>
    <w:rsid w:val="001F1E8A"/>
    <w:rsid w:val="001F2C22"/>
    <w:rsid w:val="001F326D"/>
    <w:rsid w:val="001F3907"/>
    <w:rsid w:val="001F4191"/>
    <w:rsid w:val="001F5A57"/>
    <w:rsid w:val="001F71DC"/>
    <w:rsid w:val="001F7246"/>
    <w:rsid w:val="001F786D"/>
    <w:rsid w:val="001F7D3F"/>
    <w:rsid w:val="001F7D63"/>
    <w:rsid w:val="00200B1A"/>
    <w:rsid w:val="00200D1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1782"/>
    <w:rsid w:val="00223072"/>
    <w:rsid w:val="002236E2"/>
    <w:rsid w:val="00224431"/>
    <w:rsid w:val="002247C0"/>
    <w:rsid w:val="00225C00"/>
    <w:rsid w:val="00230C94"/>
    <w:rsid w:val="00230EB7"/>
    <w:rsid w:val="00230EC6"/>
    <w:rsid w:val="00234C5F"/>
    <w:rsid w:val="0023586D"/>
    <w:rsid w:val="002362C1"/>
    <w:rsid w:val="00236663"/>
    <w:rsid w:val="00236C6E"/>
    <w:rsid w:val="00237E42"/>
    <w:rsid w:val="00240DDB"/>
    <w:rsid w:val="00245579"/>
    <w:rsid w:val="002461C3"/>
    <w:rsid w:val="00251765"/>
    <w:rsid w:val="002525E8"/>
    <w:rsid w:val="00252C9A"/>
    <w:rsid w:val="00253B22"/>
    <w:rsid w:val="002541E7"/>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2474"/>
    <w:rsid w:val="00272996"/>
    <w:rsid w:val="00272CAE"/>
    <w:rsid w:val="002739D3"/>
    <w:rsid w:val="00274205"/>
    <w:rsid w:val="0027453E"/>
    <w:rsid w:val="002751FB"/>
    <w:rsid w:val="002778DC"/>
    <w:rsid w:val="00277B68"/>
    <w:rsid w:val="00277E13"/>
    <w:rsid w:val="00280813"/>
    <w:rsid w:val="00280E10"/>
    <w:rsid w:val="002834C9"/>
    <w:rsid w:val="00283AAC"/>
    <w:rsid w:val="0028415F"/>
    <w:rsid w:val="0028417E"/>
    <w:rsid w:val="00284391"/>
    <w:rsid w:val="002865FA"/>
    <w:rsid w:val="002869C0"/>
    <w:rsid w:val="00291C1B"/>
    <w:rsid w:val="002921C4"/>
    <w:rsid w:val="0029229A"/>
    <w:rsid w:val="002932EC"/>
    <w:rsid w:val="00296B7E"/>
    <w:rsid w:val="00296FCC"/>
    <w:rsid w:val="002976AF"/>
    <w:rsid w:val="00297836"/>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7C8C"/>
    <w:rsid w:val="002D087B"/>
    <w:rsid w:val="002D0BCE"/>
    <w:rsid w:val="002D0C99"/>
    <w:rsid w:val="002D2365"/>
    <w:rsid w:val="002D282D"/>
    <w:rsid w:val="002D4919"/>
    <w:rsid w:val="002D4A80"/>
    <w:rsid w:val="002D5DDD"/>
    <w:rsid w:val="002D671A"/>
    <w:rsid w:val="002D78E7"/>
    <w:rsid w:val="002D7BAB"/>
    <w:rsid w:val="002E173F"/>
    <w:rsid w:val="002E272E"/>
    <w:rsid w:val="002E2BE9"/>
    <w:rsid w:val="002E2C05"/>
    <w:rsid w:val="002E3BD7"/>
    <w:rsid w:val="002E407E"/>
    <w:rsid w:val="002E4D02"/>
    <w:rsid w:val="002E55A2"/>
    <w:rsid w:val="002E7660"/>
    <w:rsid w:val="002E7B67"/>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38CB"/>
    <w:rsid w:val="00303E4F"/>
    <w:rsid w:val="00304479"/>
    <w:rsid w:val="00304EC9"/>
    <w:rsid w:val="0030648A"/>
    <w:rsid w:val="0031040B"/>
    <w:rsid w:val="00311D14"/>
    <w:rsid w:val="00312EF8"/>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27F4"/>
    <w:rsid w:val="00343FF4"/>
    <w:rsid w:val="00345CDD"/>
    <w:rsid w:val="00345FF9"/>
    <w:rsid w:val="0034613F"/>
    <w:rsid w:val="00346BAD"/>
    <w:rsid w:val="003478F5"/>
    <w:rsid w:val="003508AD"/>
    <w:rsid w:val="00354273"/>
    <w:rsid w:val="00354768"/>
    <w:rsid w:val="00354C4B"/>
    <w:rsid w:val="00357079"/>
    <w:rsid w:val="00357FE0"/>
    <w:rsid w:val="00360611"/>
    <w:rsid w:val="003609F7"/>
    <w:rsid w:val="00360B4B"/>
    <w:rsid w:val="00360E14"/>
    <w:rsid w:val="00361435"/>
    <w:rsid w:val="00361788"/>
    <w:rsid w:val="00361C1D"/>
    <w:rsid w:val="00363482"/>
    <w:rsid w:val="0036351D"/>
    <w:rsid w:val="003637F6"/>
    <w:rsid w:val="00364132"/>
    <w:rsid w:val="00364D22"/>
    <w:rsid w:val="0036548D"/>
    <w:rsid w:val="003666B5"/>
    <w:rsid w:val="0036684F"/>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31B"/>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C03E0"/>
    <w:rsid w:val="003C06DA"/>
    <w:rsid w:val="003C1867"/>
    <w:rsid w:val="003C1F02"/>
    <w:rsid w:val="003C2394"/>
    <w:rsid w:val="003C2936"/>
    <w:rsid w:val="003C2F7F"/>
    <w:rsid w:val="003C3263"/>
    <w:rsid w:val="003C37C2"/>
    <w:rsid w:val="003C6439"/>
    <w:rsid w:val="003C675A"/>
    <w:rsid w:val="003C7753"/>
    <w:rsid w:val="003C7927"/>
    <w:rsid w:val="003C7966"/>
    <w:rsid w:val="003D1991"/>
    <w:rsid w:val="003D1B40"/>
    <w:rsid w:val="003D1EFA"/>
    <w:rsid w:val="003D246C"/>
    <w:rsid w:val="003D2A12"/>
    <w:rsid w:val="003D337D"/>
    <w:rsid w:val="003D3513"/>
    <w:rsid w:val="003D6C47"/>
    <w:rsid w:val="003D6F0B"/>
    <w:rsid w:val="003D75EC"/>
    <w:rsid w:val="003D7986"/>
    <w:rsid w:val="003E0B2D"/>
    <w:rsid w:val="003E0C07"/>
    <w:rsid w:val="003E1B49"/>
    <w:rsid w:val="003E1D65"/>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EF4"/>
    <w:rsid w:val="00450852"/>
    <w:rsid w:val="00452716"/>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7349"/>
    <w:rsid w:val="00477AFF"/>
    <w:rsid w:val="004817A9"/>
    <w:rsid w:val="00482B06"/>
    <w:rsid w:val="00482D8B"/>
    <w:rsid w:val="0048385F"/>
    <w:rsid w:val="00483CF6"/>
    <w:rsid w:val="0048493E"/>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5950"/>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1E66"/>
    <w:rsid w:val="004D3AF6"/>
    <w:rsid w:val="004D40A3"/>
    <w:rsid w:val="004D4218"/>
    <w:rsid w:val="004D48DE"/>
    <w:rsid w:val="004D4BFB"/>
    <w:rsid w:val="004D5664"/>
    <w:rsid w:val="004D6385"/>
    <w:rsid w:val="004D67CB"/>
    <w:rsid w:val="004D71A9"/>
    <w:rsid w:val="004D7FA8"/>
    <w:rsid w:val="004E11EE"/>
    <w:rsid w:val="004E12B2"/>
    <w:rsid w:val="004E1D25"/>
    <w:rsid w:val="004E2BE0"/>
    <w:rsid w:val="004E2C4B"/>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B00"/>
    <w:rsid w:val="00507B9C"/>
    <w:rsid w:val="00510751"/>
    <w:rsid w:val="00510E7A"/>
    <w:rsid w:val="00511476"/>
    <w:rsid w:val="00512DE3"/>
    <w:rsid w:val="005167E8"/>
    <w:rsid w:val="00521EF7"/>
    <w:rsid w:val="00524D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3144"/>
    <w:rsid w:val="00544F7A"/>
    <w:rsid w:val="00545421"/>
    <w:rsid w:val="00546197"/>
    <w:rsid w:val="00547B0A"/>
    <w:rsid w:val="00550CA9"/>
    <w:rsid w:val="00551FCA"/>
    <w:rsid w:val="0055326C"/>
    <w:rsid w:val="00554B68"/>
    <w:rsid w:val="00554F48"/>
    <w:rsid w:val="005576F7"/>
    <w:rsid w:val="005607A9"/>
    <w:rsid w:val="00561F4B"/>
    <w:rsid w:val="00565866"/>
    <w:rsid w:val="005676E4"/>
    <w:rsid w:val="00570586"/>
    <w:rsid w:val="00570B85"/>
    <w:rsid w:val="005719CC"/>
    <w:rsid w:val="00572669"/>
    <w:rsid w:val="0057316B"/>
    <w:rsid w:val="00573541"/>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28AB"/>
    <w:rsid w:val="0059391C"/>
    <w:rsid w:val="005941A5"/>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EAA"/>
    <w:rsid w:val="005C1017"/>
    <w:rsid w:val="005C11EF"/>
    <w:rsid w:val="005C1723"/>
    <w:rsid w:val="005C191E"/>
    <w:rsid w:val="005C2BB3"/>
    <w:rsid w:val="005C30D3"/>
    <w:rsid w:val="005C3FD8"/>
    <w:rsid w:val="005C3FF1"/>
    <w:rsid w:val="005C404A"/>
    <w:rsid w:val="005C5F4D"/>
    <w:rsid w:val="005C614E"/>
    <w:rsid w:val="005C68D3"/>
    <w:rsid w:val="005C6EA5"/>
    <w:rsid w:val="005D15AF"/>
    <w:rsid w:val="005D1853"/>
    <w:rsid w:val="005D1A0F"/>
    <w:rsid w:val="005D3511"/>
    <w:rsid w:val="005D4ED6"/>
    <w:rsid w:val="005D717C"/>
    <w:rsid w:val="005D7C23"/>
    <w:rsid w:val="005E05A6"/>
    <w:rsid w:val="005E19B4"/>
    <w:rsid w:val="005E1EE7"/>
    <w:rsid w:val="005E3C68"/>
    <w:rsid w:val="005E3F02"/>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12FE"/>
    <w:rsid w:val="00631502"/>
    <w:rsid w:val="0063190E"/>
    <w:rsid w:val="0063253F"/>
    <w:rsid w:val="006326A8"/>
    <w:rsid w:val="00633CAB"/>
    <w:rsid w:val="006344A4"/>
    <w:rsid w:val="00635564"/>
    <w:rsid w:val="00635FF3"/>
    <w:rsid w:val="00636784"/>
    <w:rsid w:val="00637C32"/>
    <w:rsid w:val="006404BF"/>
    <w:rsid w:val="006411FD"/>
    <w:rsid w:val="006415CF"/>
    <w:rsid w:val="00642812"/>
    <w:rsid w:val="00643CD3"/>
    <w:rsid w:val="00643D1C"/>
    <w:rsid w:val="00644C82"/>
    <w:rsid w:val="006463E2"/>
    <w:rsid w:val="0064709A"/>
    <w:rsid w:val="006477B3"/>
    <w:rsid w:val="006523AD"/>
    <w:rsid w:val="006523C6"/>
    <w:rsid w:val="0065251A"/>
    <w:rsid w:val="00652BD8"/>
    <w:rsid w:val="0065390D"/>
    <w:rsid w:val="0065400C"/>
    <w:rsid w:val="006551F3"/>
    <w:rsid w:val="00655E22"/>
    <w:rsid w:val="00656812"/>
    <w:rsid w:val="0065711D"/>
    <w:rsid w:val="006606E2"/>
    <w:rsid w:val="006627C9"/>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32F"/>
    <w:rsid w:val="00683F7E"/>
    <w:rsid w:val="006843AF"/>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199"/>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3D0F"/>
    <w:rsid w:val="006D4A70"/>
    <w:rsid w:val="006D59DD"/>
    <w:rsid w:val="006D7134"/>
    <w:rsid w:val="006E0C56"/>
    <w:rsid w:val="006E1B28"/>
    <w:rsid w:val="006E249F"/>
    <w:rsid w:val="006E3112"/>
    <w:rsid w:val="006E4356"/>
    <w:rsid w:val="006E46D0"/>
    <w:rsid w:val="006E6FE5"/>
    <w:rsid w:val="006E778F"/>
    <w:rsid w:val="006E7859"/>
    <w:rsid w:val="006F0ACE"/>
    <w:rsid w:val="006F1573"/>
    <w:rsid w:val="006F18F8"/>
    <w:rsid w:val="006F2694"/>
    <w:rsid w:val="006F3228"/>
    <w:rsid w:val="006F4AA6"/>
    <w:rsid w:val="006F4DBC"/>
    <w:rsid w:val="006F4F21"/>
    <w:rsid w:val="006F5D37"/>
    <w:rsid w:val="006F6B45"/>
    <w:rsid w:val="006F6E6E"/>
    <w:rsid w:val="006F7BA6"/>
    <w:rsid w:val="00700830"/>
    <w:rsid w:val="00701080"/>
    <w:rsid w:val="007014DA"/>
    <w:rsid w:val="007015C8"/>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245"/>
    <w:rsid w:val="007148D0"/>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1E1D"/>
    <w:rsid w:val="0073334B"/>
    <w:rsid w:val="0073413D"/>
    <w:rsid w:val="0073419D"/>
    <w:rsid w:val="00737096"/>
    <w:rsid w:val="00737899"/>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4107"/>
    <w:rsid w:val="007846F4"/>
    <w:rsid w:val="00787FC2"/>
    <w:rsid w:val="00790FEC"/>
    <w:rsid w:val="00791CC0"/>
    <w:rsid w:val="007942B9"/>
    <w:rsid w:val="0079485D"/>
    <w:rsid w:val="007951C7"/>
    <w:rsid w:val="00796FBD"/>
    <w:rsid w:val="0079758B"/>
    <w:rsid w:val="00797D4D"/>
    <w:rsid w:val="007A065B"/>
    <w:rsid w:val="007A0BD1"/>
    <w:rsid w:val="007A2462"/>
    <w:rsid w:val="007A29A7"/>
    <w:rsid w:val="007A323B"/>
    <w:rsid w:val="007A393B"/>
    <w:rsid w:val="007A5B0B"/>
    <w:rsid w:val="007A5C04"/>
    <w:rsid w:val="007A6809"/>
    <w:rsid w:val="007A72FB"/>
    <w:rsid w:val="007B0C6C"/>
    <w:rsid w:val="007B0D5D"/>
    <w:rsid w:val="007B0DE3"/>
    <w:rsid w:val="007B27D2"/>
    <w:rsid w:val="007B2EAC"/>
    <w:rsid w:val="007B4EF8"/>
    <w:rsid w:val="007B5195"/>
    <w:rsid w:val="007B58FA"/>
    <w:rsid w:val="007C1173"/>
    <w:rsid w:val="007C118E"/>
    <w:rsid w:val="007C18C2"/>
    <w:rsid w:val="007C1FE8"/>
    <w:rsid w:val="007C2EFF"/>
    <w:rsid w:val="007C3016"/>
    <w:rsid w:val="007C3352"/>
    <w:rsid w:val="007C4E56"/>
    <w:rsid w:val="007C54FC"/>
    <w:rsid w:val="007C599A"/>
    <w:rsid w:val="007C6870"/>
    <w:rsid w:val="007C72A8"/>
    <w:rsid w:val="007D2289"/>
    <w:rsid w:val="007D2899"/>
    <w:rsid w:val="007D2C37"/>
    <w:rsid w:val="007D47CD"/>
    <w:rsid w:val="007D6CE6"/>
    <w:rsid w:val="007D7A27"/>
    <w:rsid w:val="007E0A2A"/>
    <w:rsid w:val="007E1275"/>
    <w:rsid w:val="007E211F"/>
    <w:rsid w:val="007E2178"/>
    <w:rsid w:val="007E32D9"/>
    <w:rsid w:val="007E44BB"/>
    <w:rsid w:val="007E57E8"/>
    <w:rsid w:val="007E5B8D"/>
    <w:rsid w:val="007E7299"/>
    <w:rsid w:val="007E74E4"/>
    <w:rsid w:val="007E7CBD"/>
    <w:rsid w:val="007F0B26"/>
    <w:rsid w:val="007F1496"/>
    <w:rsid w:val="007F2DE0"/>
    <w:rsid w:val="007F51CC"/>
    <w:rsid w:val="007F5F94"/>
    <w:rsid w:val="007F72A0"/>
    <w:rsid w:val="007F7987"/>
    <w:rsid w:val="007F7FA9"/>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56F8"/>
    <w:rsid w:val="008562A0"/>
    <w:rsid w:val="0085660A"/>
    <w:rsid w:val="00856FF7"/>
    <w:rsid w:val="0085775F"/>
    <w:rsid w:val="00857AA3"/>
    <w:rsid w:val="00857D43"/>
    <w:rsid w:val="00861728"/>
    <w:rsid w:val="008632C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897"/>
    <w:rsid w:val="009005EE"/>
    <w:rsid w:val="00900663"/>
    <w:rsid w:val="00903D25"/>
    <w:rsid w:val="00903EC0"/>
    <w:rsid w:val="009042F2"/>
    <w:rsid w:val="00904CAB"/>
    <w:rsid w:val="00905468"/>
    <w:rsid w:val="00905FF2"/>
    <w:rsid w:val="0090617D"/>
    <w:rsid w:val="00906591"/>
    <w:rsid w:val="00906EB7"/>
    <w:rsid w:val="0090797F"/>
    <w:rsid w:val="00911040"/>
    <w:rsid w:val="00911F50"/>
    <w:rsid w:val="00912095"/>
    <w:rsid w:val="00912569"/>
    <w:rsid w:val="00912880"/>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731F"/>
    <w:rsid w:val="00997748"/>
    <w:rsid w:val="009A0750"/>
    <w:rsid w:val="009A3970"/>
    <w:rsid w:val="009A4651"/>
    <w:rsid w:val="009A49A2"/>
    <w:rsid w:val="009A4D02"/>
    <w:rsid w:val="009A7566"/>
    <w:rsid w:val="009B0F23"/>
    <w:rsid w:val="009B17EC"/>
    <w:rsid w:val="009B2851"/>
    <w:rsid w:val="009B2DD8"/>
    <w:rsid w:val="009B3989"/>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499"/>
    <w:rsid w:val="009D5551"/>
    <w:rsid w:val="009D5DA2"/>
    <w:rsid w:val="009D7624"/>
    <w:rsid w:val="009D7F6A"/>
    <w:rsid w:val="009E09BD"/>
    <w:rsid w:val="009E27F4"/>
    <w:rsid w:val="009E28A6"/>
    <w:rsid w:val="009E35CF"/>
    <w:rsid w:val="009E429A"/>
    <w:rsid w:val="009E42CF"/>
    <w:rsid w:val="009E4437"/>
    <w:rsid w:val="009E466E"/>
    <w:rsid w:val="009E5FE9"/>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AB4"/>
    <w:rsid w:val="00A0685D"/>
    <w:rsid w:val="00A06B9E"/>
    <w:rsid w:val="00A0728D"/>
    <w:rsid w:val="00A07D22"/>
    <w:rsid w:val="00A10D63"/>
    <w:rsid w:val="00A138B5"/>
    <w:rsid w:val="00A14E3E"/>
    <w:rsid w:val="00A15A19"/>
    <w:rsid w:val="00A15BBD"/>
    <w:rsid w:val="00A16647"/>
    <w:rsid w:val="00A16AE1"/>
    <w:rsid w:val="00A179C1"/>
    <w:rsid w:val="00A17B40"/>
    <w:rsid w:val="00A21BE5"/>
    <w:rsid w:val="00A21EEF"/>
    <w:rsid w:val="00A2240D"/>
    <w:rsid w:val="00A22D92"/>
    <w:rsid w:val="00A235BD"/>
    <w:rsid w:val="00A23D27"/>
    <w:rsid w:val="00A23EB5"/>
    <w:rsid w:val="00A24673"/>
    <w:rsid w:val="00A2732D"/>
    <w:rsid w:val="00A2794D"/>
    <w:rsid w:val="00A27A6E"/>
    <w:rsid w:val="00A3037E"/>
    <w:rsid w:val="00A30E9A"/>
    <w:rsid w:val="00A310A7"/>
    <w:rsid w:val="00A31110"/>
    <w:rsid w:val="00A321A2"/>
    <w:rsid w:val="00A324C8"/>
    <w:rsid w:val="00A3532D"/>
    <w:rsid w:val="00A364F4"/>
    <w:rsid w:val="00A36FC4"/>
    <w:rsid w:val="00A429AA"/>
    <w:rsid w:val="00A43127"/>
    <w:rsid w:val="00A431F8"/>
    <w:rsid w:val="00A43200"/>
    <w:rsid w:val="00A46114"/>
    <w:rsid w:val="00A4745D"/>
    <w:rsid w:val="00A47AA8"/>
    <w:rsid w:val="00A50607"/>
    <w:rsid w:val="00A50898"/>
    <w:rsid w:val="00A51BFF"/>
    <w:rsid w:val="00A51D95"/>
    <w:rsid w:val="00A520E1"/>
    <w:rsid w:val="00A5218B"/>
    <w:rsid w:val="00A52DD9"/>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685D"/>
    <w:rsid w:val="00A903C8"/>
    <w:rsid w:val="00A91B70"/>
    <w:rsid w:val="00A939DE"/>
    <w:rsid w:val="00A93EAF"/>
    <w:rsid w:val="00A942C2"/>
    <w:rsid w:val="00A952EA"/>
    <w:rsid w:val="00A956C7"/>
    <w:rsid w:val="00A958A5"/>
    <w:rsid w:val="00A971F8"/>
    <w:rsid w:val="00A9739A"/>
    <w:rsid w:val="00A97B21"/>
    <w:rsid w:val="00AA04D8"/>
    <w:rsid w:val="00AA145D"/>
    <w:rsid w:val="00AA1CC0"/>
    <w:rsid w:val="00AA2702"/>
    <w:rsid w:val="00AA2A27"/>
    <w:rsid w:val="00AA2D16"/>
    <w:rsid w:val="00AA490F"/>
    <w:rsid w:val="00AA539D"/>
    <w:rsid w:val="00AA5550"/>
    <w:rsid w:val="00AB07AC"/>
    <w:rsid w:val="00AB19DD"/>
    <w:rsid w:val="00AB1AAE"/>
    <w:rsid w:val="00AB393C"/>
    <w:rsid w:val="00AB4143"/>
    <w:rsid w:val="00AB488E"/>
    <w:rsid w:val="00AB4A58"/>
    <w:rsid w:val="00AB4B24"/>
    <w:rsid w:val="00AB617A"/>
    <w:rsid w:val="00AB68CA"/>
    <w:rsid w:val="00AB6943"/>
    <w:rsid w:val="00AC1807"/>
    <w:rsid w:val="00AC1D9E"/>
    <w:rsid w:val="00AC1DAE"/>
    <w:rsid w:val="00AC3132"/>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159A"/>
    <w:rsid w:val="00B128D7"/>
    <w:rsid w:val="00B12ACF"/>
    <w:rsid w:val="00B12D6A"/>
    <w:rsid w:val="00B14335"/>
    <w:rsid w:val="00B14745"/>
    <w:rsid w:val="00B172B9"/>
    <w:rsid w:val="00B2023A"/>
    <w:rsid w:val="00B2068B"/>
    <w:rsid w:val="00B20AC8"/>
    <w:rsid w:val="00B20C4A"/>
    <w:rsid w:val="00B2245E"/>
    <w:rsid w:val="00B2267D"/>
    <w:rsid w:val="00B23059"/>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1B80"/>
    <w:rsid w:val="00B432A5"/>
    <w:rsid w:val="00B45649"/>
    <w:rsid w:val="00B46047"/>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794"/>
    <w:rsid w:val="00B82F31"/>
    <w:rsid w:val="00B83265"/>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23BB"/>
    <w:rsid w:val="00BE3F08"/>
    <w:rsid w:val="00BE4217"/>
    <w:rsid w:val="00BF0A47"/>
    <w:rsid w:val="00BF117A"/>
    <w:rsid w:val="00BF2589"/>
    <w:rsid w:val="00BF3A02"/>
    <w:rsid w:val="00BF40A8"/>
    <w:rsid w:val="00BF69EA"/>
    <w:rsid w:val="00C00F79"/>
    <w:rsid w:val="00C01104"/>
    <w:rsid w:val="00C021AE"/>
    <w:rsid w:val="00C02602"/>
    <w:rsid w:val="00C04709"/>
    <w:rsid w:val="00C07FC4"/>
    <w:rsid w:val="00C10264"/>
    <w:rsid w:val="00C11D7B"/>
    <w:rsid w:val="00C12625"/>
    <w:rsid w:val="00C141EB"/>
    <w:rsid w:val="00C14719"/>
    <w:rsid w:val="00C14BAC"/>
    <w:rsid w:val="00C15058"/>
    <w:rsid w:val="00C15116"/>
    <w:rsid w:val="00C15D84"/>
    <w:rsid w:val="00C175EC"/>
    <w:rsid w:val="00C179A8"/>
    <w:rsid w:val="00C205E5"/>
    <w:rsid w:val="00C2185A"/>
    <w:rsid w:val="00C221C5"/>
    <w:rsid w:val="00C226F3"/>
    <w:rsid w:val="00C24DDB"/>
    <w:rsid w:val="00C26F4A"/>
    <w:rsid w:val="00C27668"/>
    <w:rsid w:val="00C2787D"/>
    <w:rsid w:val="00C278D5"/>
    <w:rsid w:val="00C27F21"/>
    <w:rsid w:val="00C31031"/>
    <w:rsid w:val="00C332D0"/>
    <w:rsid w:val="00C3463A"/>
    <w:rsid w:val="00C346C4"/>
    <w:rsid w:val="00C36BD4"/>
    <w:rsid w:val="00C37693"/>
    <w:rsid w:val="00C40AB4"/>
    <w:rsid w:val="00C42FFC"/>
    <w:rsid w:val="00C4302C"/>
    <w:rsid w:val="00C432F5"/>
    <w:rsid w:val="00C43598"/>
    <w:rsid w:val="00C45C9B"/>
    <w:rsid w:val="00C468F5"/>
    <w:rsid w:val="00C47419"/>
    <w:rsid w:val="00C47526"/>
    <w:rsid w:val="00C517EC"/>
    <w:rsid w:val="00C52110"/>
    <w:rsid w:val="00C52CCA"/>
    <w:rsid w:val="00C541D2"/>
    <w:rsid w:val="00C551AF"/>
    <w:rsid w:val="00C571F6"/>
    <w:rsid w:val="00C5751B"/>
    <w:rsid w:val="00C6067C"/>
    <w:rsid w:val="00C615C8"/>
    <w:rsid w:val="00C61831"/>
    <w:rsid w:val="00C62FE0"/>
    <w:rsid w:val="00C63FEE"/>
    <w:rsid w:val="00C64668"/>
    <w:rsid w:val="00C64915"/>
    <w:rsid w:val="00C65088"/>
    <w:rsid w:val="00C65556"/>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3343"/>
    <w:rsid w:val="00CD4600"/>
    <w:rsid w:val="00CD4D4E"/>
    <w:rsid w:val="00CD6617"/>
    <w:rsid w:val="00CD67F1"/>
    <w:rsid w:val="00CD6A72"/>
    <w:rsid w:val="00CD7394"/>
    <w:rsid w:val="00CE092B"/>
    <w:rsid w:val="00CE1BCB"/>
    <w:rsid w:val="00CE2B85"/>
    <w:rsid w:val="00CE5639"/>
    <w:rsid w:val="00CE59DF"/>
    <w:rsid w:val="00CE7474"/>
    <w:rsid w:val="00CF010A"/>
    <w:rsid w:val="00CF0D80"/>
    <w:rsid w:val="00CF18B0"/>
    <w:rsid w:val="00CF1EA4"/>
    <w:rsid w:val="00CF2845"/>
    <w:rsid w:val="00CF285C"/>
    <w:rsid w:val="00CF285D"/>
    <w:rsid w:val="00CF294E"/>
    <w:rsid w:val="00CF31CC"/>
    <w:rsid w:val="00CF344B"/>
    <w:rsid w:val="00CF413F"/>
    <w:rsid w:val="00CF53F3"/>
    <w:rsid w:val="00CF5FDE"/>
    <w:rsid w:val="00CF65B9"/>
    <w:rsid w:val="00CF7D73"/>
    <w:rsid w:val="00D03248"/>
    <w:rsid w:val="00D03913"/>
    <w:rsid w:val="00D03A90"/>
    <w:rsid w:val="00D0586D"/>
    <w:rsid w:val="00D05E2F"/>
    <w:rsid w:val="00D05F7C"/>
    <w:rsid w:val="00D0786B"/>
    <w:rsid w:val="00D07FB0"/>
    <w:rsid w:val="00D100AB"/>
    <w:rsid w:val="00D10B67"/>
    <w:rsid w:val="00D11BFE"/>
    <w:rsid w:val="00D124F4"/>
    <w:rsid w:val="00D1270F"/>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53E9"/>
    <w:rsid w:val="00D462CC"/>
    <w:rsid w:val="00D4632E"/>
    <w:rsid w:val="00D47564"/>
    <w:rsid w:val="00D47D25"/>
    <w:rsid w:val="00D513BC"/>
    <w:rsid w:val="00D51D44"/>
    <w:rsid w:val="00D5271B"/>
    <w:rsid w:val="00D530DB"/>
    <w:rsid w:val="00D5324B"/>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050"/>
    <w:rsid w:val="00D717A6"/>
    <w:rsid w:val="00D7361F"/>
    <w:rsid w:val="00D73FE6"/>
    <w:rsid w:val="00D744C7"/>
    <w:rsid w:val="00D74AC4"/>
    <w:rsid w:val="00D74E1E"/>
    <w:rsid w:val="00D750FB"/>
    <w:rsid w:val="00D75151"/>
    <w:rsid w:val="00D77839"/>
    <w:rsid w:val="00D80E7F"/>
    <w:rsid w:val="00D81484"/>
    <w:rsid w:val="00D8201F"/>
    <w:rsid w:val="00D82627"/>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647"/>
    <w:rsid w:val="00DB66CE"/>
    <w:rsid w:val="00DB741D"/>
    <w:rsid w:val="00DC038A"/>
    <w:rsid w:val="00DC0C19"/>
    <w:rsid w:val="00DC1299"/>
    <w:rsid w:val="00DC1B6F"/>
    <w:rsid w:val="00DC2307"/>
    <w:rsid w:val="00DC2AB7"/>
    <w:rsid w:val="00DC346E"/>
    <w:rsid w:val="00DC4D9D"/>
    <w:rsid w:val="00DC5754"/>
    <w:rsid w:val="00DC609A"/>
    <w:rsid w:val="00DC6670"/>
    <w:rsid w:val="00DC743A"/>
    <w:rsid w:val="00DD0195"/>
    <w:rsid w:val="00DD07FD"/>
    <w:rsid w:val="00DD2B9C"/>
    <w:rsid w:val="00DD48D9"/>
    <w:rsid w:val="00DD4D3A"/>
    <w:rsid w:val="00DD5BB6"/>
    <w:rsid w:val="00DD63F5"/>
    <w:rsid w:val="00DD68A6"/>
    <w:rsid w:val="00DD779D"/>
    <w:rsid w:val="00DD7F58"/>
    <w:rsid w:val="00DE06AD"/>
    <w:rsid w:val="00DE0857"/>
    <w:rsid w:val="00DE13D5"/>
    <w:rsid w:val="00DE25C9"/>
    <w:rsid w:val="00DE2A5B"/>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3A78"/>
    <w:rsid w:val="00DF4C20"/>
    <w:rsid w:val="00DF5633"/>
    <w:rsid w:val="00DF6058"/>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6DB"/>
    <w:rsid w:val="00E25241"/>
    <w:rsid w:val="00E2797A"/>
    <w:rsid w:val="00E30460"/>
    <w:rsid w:val="00E31E1A"/>
    <w:rsid w:val="00E3348A"/>
    <w:rsid w:val="00E33CB9"/>
    <w:rsid w:val="00E343BD"/>
    <w:rsid w:val="00E34E00"/>
    <w:rsid w:val="00E359BA"/>
    <w:rsid w:val="00E35A26"/>
    <w:rsid w:val="00E35EE3"/>
    <w:rsid w:val="00E36815"/>
    <w:rsid w:val="00E36B2F"/>
    <w:rsid w:val="00E377D8"/>
    <w:rsid w:val="00E408DB"/>
    <w:rsid w:val="00E423DD"/>
    <w:rsid w:val="00E43143"/>
    <w:rsid w:val="00E43707"/>
    <w:rsid w:val="00E44342"/>
    <w:rsid w:val="00E4441F"/>
    <w:rsid w:val="00E44EE4"/>
    <w:rsid w:val="00E50C8F"/>
    <w:rsid w:val="00E50CF3"/>
    <w:rsid w:val="00E517C8"/>
    <w:rsid w:val="00E5264D"/>
    <w:rsid w:val="00E53C5E"/>
    <w:rsid w:val="00E54A9F"/>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4E5C"/>
    <w:rsid w:val="00E95093"/>
    <w:rsid w:val="00E96CA5"/>
    <w:rsid w:val="00E974EB"/>
    <w:rsid w:val="00E978BC"/>
    <w:rsid w:val="00EA06F1"/>
    <w:rsid w:val="00EA0EC0"/>
    <w:rsid w:val="00EA1781"/>
    <w:rsid w:val="00EA22B3"/>
    <w:rsid w:val="00EA4A7A"/>
    <w:rsid w:val="00EA544B"/>
    <w:rsid w:val="00EA6358"/>
    <w:rsid w:val="00EA6788"/>
    <w:rsid w:val="00EA769D"/>
    <w:rsid w:val="00EB073A"/>
    <w:rsid w:val="00EB21F4"/>
    <w:rsid w:val="00EB33EC"/>
    <w:rsid w:val="00EB3778"/>
    <w:rsid w:val="00EB3C09"/>
    <w:rsid w:val="00EB420B"/>
    <w:rsid w:val="00EB43BD"/>
    <w:rsid w:val="00EB4C31"/>
    <w:rsid w:val="00EB5C05"/>
    <w:rsid w:val="00EB668F"/>
    <w:rsid w:val="00EB6EEC"/>
    <w:rsid w:val="00EB793A"/>
    <w:rsid w:val="00EC0F64"/>
    <w:rsid w:val="00EC2383"/>
    <w:rsid w:val="00EC42E1"/>
    <w:rsid w:val="00EC4B14"/>
    <w:rsid w:val="00EC5024"/>
    <w:rsid w:val="00EC5BCB"/>
    <w:rsid w:val="00EC7302"/>
    <w:rsid w:val="00ED132C"/>
    <w:rsid w:val="00ED3666"/>
    <w:rsid w:val="00ED4FB1"/>
    <w:rsid w:val="00ED5874"/>
    <w:rsid w:val="00ED5C02"/>
    <w:rsid w:val="00ED67BD"/>
    <w:rsid w:val="00ED7DFA"/>
    <w:rsid w:val="00EE1502"/>
    <w:rsid w:val="00EE249C"/>
    <w:rsid w:val="00EE38E7"/>
    <w:rsid w:val="00EE6981"/>
    <w:rsid w:val="00EF22B0"/>
    <w:rsid w:val="00EF366C"/>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5965"/>
    <w:rsid w:val="00F50F32"/>
    <w:rsid w:val="00F5187D"/>
    <w:rsid w:val="00F542AA"/>
    <w:rsid w:val="00F54DA8"/>
    <w:rsid w:val="00F550AE"/>
    <w:rsid w:val="00F56228"/>
    <w:rsid w:val="00F57316"/>
    <w:rsid w:val="00F577C7"/>
    <w:rsid w:val="00F57822"/>
    <w:rsid w:val="00F609D9"/>
    <w:rsid w:val="00F61B02"/>
    <w:rsid w:val="00F62B53"/>
    <w:rsid w:val="00F62CBF"/>
    <w:rsid w:val="00F65E8D"/>
    <w:rsid w:val="00F66838"/>
    <w:rsid w:val="00F671F0"/>
    <w:rsid w:val="00F67402"/>
    <w:rsid w:val="00F70D7E"/>
    <w:rsid w:val="00F7299B"/>
    <w:rsid w:val="00F734A5"/>
    <w:rsid w:val="00F739C8"/>
    <w:rsid w:val="00F75FF6"/>
    <w:rsid w:val="00F7689F"/>
    <w:rsid w:val="00F8212E"/>
    <w:rsid w:val="00F8374B"/>
    <w:rsid w:val="00F83AA4"/>
    <w:rsid w:val="00F83DDB"/>
    <w:rsid w:val="00F84965"/>
    <w:rsid w:val="00F85976"/>
    <w:rsid w:val="00F86CE6"/>
    <w:rsid w:val="00F86F42"/>
    <w:rsid w:val="00F876A0"/>
    <w:rsid w:val="00F90515"/>
    <w:rsid w:val="00F90904"/>
    <w:rsid w:val="00F911EB"/>
    <w:rsid w:val="00F92025"/>
    <w:rsid w:val="00F925F8"/>
    <w:rsid w:val="00F937D3"/>
    <w:rsid w:val="00F94113"/>
    <w:rsid w:val="00F9451B"/>
    <w:rsid w:val="00F946CE"/>
    <w:rsid w:val="00F95391"/>
    <w:rsid w:val="00F97602"/>
    <w:rsid w:val="00F979B7"/>
    <w:rsid w:val="00FA07B0"/>
    <w:rsid w:val="00FA0EC2"/>
    <w:rsid w:val="00FA1345"/>
    <w:rsid w:val="00FA136A"/>
    <w:rsid w:val="00FA4485"/>
    <w:rsid w:val="00FA525D"/>
    <w:rsid w:val="00FA60B6"/>
    <w:rsid w:val="00FA62E0"/>
    <w:rsid w:val="00FA636E"/>
    <w:rsid w:val="00FA7281"/>
    <w:rsid w:val="00FB029F"/>
    <w:rsid w:val="00FB0472"/>
    <w:rsid w:val="00FB10D8"/>
    <w:rsid w:val="00FB1A91"/>
    <w:rsid w:val="00FB241F"/>
    <w:rsid w:val="00FB3A69"/>
    <w:rsid w:val="00FB5091"/>
    <w:rsid w:val="00FB6560"/>
    <w:rsid w:val="00FB6CE4"/>
    <w:rsid w:val="00FB75B5"/>
    <w:rsid w:val="00FB7E90"/>
    <w:rsid w:val="00FB7FB0"/>
    <w:rsid w:val="00FC0617"/>
    <w:rsid w:val="00FC069F"/>
    <w:rsid w:val="00FC1614"/>
    <w:rsid w:val="00FC1696"/>
    <w:rsid w:val="00FC37C4"/>
    <w:rsid w:val="00FC39B4"/>
    <w:rsid w:val="00FC502D"/>
    <w:rsid w:val="00FC5AA5"/>
    <w:rsid w:val="00FC6995"/>
    <w:rsid w:val="00FD0AAD"/>
    <w:rsid w:val="00FD0BD5"/>
    <w:rsid w:val="00FD0E9C"/>
    <w:rsid w:val="00FD33DB"/>
    <w:rsid w:val="00FD3A94"/>
    <w:rsid w:val="00FD5200"/>
    <w:rsid w:val="00FD52B3"/>
    <w:rsid w:val="00FD552A"/>
    <w:rsid w:val="00FD5C90"/>
    <w:rsid w:val="00FD6525"/>
    <w:rsid w:val="00FD77B8"/>
    <w:rsid w:val="00FE130E"/>
    <w:rsid w:val="00FE1600"/>
    <w:rsid w:val="00FE2DB8"/>
    <w:rsid w:val="00FE2E74"/>
    <w:rsid w:val="00FE2FB8"/>
    <w:rsid w:val="00FE40E7"/>
    <w:rsid w:val="00FE4E88"/>
    <w:rsid w:val="00FE510C"/>
    <w:rsid w:val="00FE5D31"/>
    <w:rsid w:val="00FE69C5"/>
    <w:rsid w:val="00FE79E2"/>
    <w:rsid w:val="00FF0DAF"/>
    <w:rsid w:val="00FF357A"/>
    <w:rsid w:val="00FF37B3"/>
    <w:rsid w:val="00FF470D"/>
    <w:rsid w:val="00FF4BEE"/>
    <w:rsid w:val="00FF536E"/>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1568B"/>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uiPriority w:val="99"/>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제목 8 Char"/>
    <w:basedOn w:val="1Char"/>
    <w:link w:val="8"/>
    <w:uiPriority w:val="99"/>
    <w:rsid w:val="00EB33EC"/>
    <w:rPr>
      <w:rFonts w:ascii="Arial" w:hAnsi="Arial"/>
      <w:sz w:val="36"/>
      <w:lang w:val="en-GB" w:eastAsia="en-US"/>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basedOn w:val="Char2"/>
    <w:link w:val="a9"/>
    <w:rsid w:val="00EB33EC"/>
    <w:rPr>
      <w:lang w:val="en-GB" w:eastAsia="en-US" w:bidi="ar-SA"/>
    </w:rPr>
  </w:style>
  <w:style w:type="character" w:customStyle="1" w:styleId="2Char0">
    <w:name w:val="글머리 기호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바닥글 Char"/>
    <w:link w:val="a4"/>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
    <w:link w:val="ac"/>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uiPriority w:val="99"/>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Char">
    <w:name w:val="제목 6 Char"/>
    <w:aliases w:val="T1 Char3,Header 6 Char"/>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c"/>
    <w:rsid w:val="00CC72C8"/>
    <w:pPr>
      <w:snapToGrid w:val="0"/>
    </w:pPr>
    <w:rPr>
      <w:rFonts w:eastAsia="SimSun"/>
    </w:rPr>
  </w:style>
  <w:style w:type="character" w:customStyle="1" w:styleId="Charc">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paragraph" w:customStyle="1" w:styleId="Bulletedo1">
    <w:name w:val="Bulleted o 1"/>
    <w:basedOn w:val="a"/>
    <w:rsid w:val="008E584F"/>
    <w:pPr>
      <w:numPr>
        <w:numId w:val="12"/>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30124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54A4B-97F2-463B-91B0-3750686F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410</Words>
  <Characters>2339</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 Song Raphael</dc:creator>
  <cp:keywords/>
  <cp:lastModifiedBy>HG Song Raphael</cp:lastModifiedBy>
  <cp:revision>3</cp:revision>
  <cp:lastPrinted>2013-01-18T21:27:00Z</cp:lastPrinted>
  <dcterms:created xsi:type="dcterms:W3CDTF">2017-01-06T07:26:00Z</dcterms:created>
  <dcterms:modified xsi:type="dcterms:W3CDTF">2017-01-09T02:40:00Z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